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C968F" w14:textId="6C641F1B" w:rsidR="00A8390B" w:rsidRDefault="004E2E4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  <w:sz w:val="32"/>
          <w:szCs w:val="3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color w:val="000000"/>
          <w:sz w:val="32"/>
          <w:szCs w:val="32"/>
        </w:rPr>
        <w:t>Meeting</w:t>
      </w:r>
      <w:r w:rsidR="00614046">
        <w:rPr>
          <w:rFonts w:ascii="Calibri" w:eastAsia="Calibri" w:hAnsi="Calibri" w:cs="Calibri"/>
          <w:b/>
          <w:color w:val="000000"/>
          <w:sz w:val="32"/>
          <w:szCs w:val="32"/>
        </w:rPr>
        <w:t xml:space="preserve"> Minutes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: </w:t>
      </w:r>
      <w:r>
        <w:rPr>
          <w:rFonts w:ascii="Calibri" w:eastAsia="Calibri" w:hAnsi="Calibri" w:cs="Calibri"/>
          <w:b/>
          <w:color w:val="FF0000"/>
          <w:sz w:val="32"/>
          <w:szCs w:val="32"/>
        </w:rPr>
        <w:t xml:space="preserve">Library Board Meeting </w:t>
      </w:r>
      <w:r w:rsidR="00614046">
        <w:rPr>
          <w:rFonts w:ascii="Calibri" w:eastAsia="Calibri" w:hAnsi="Calibri" w:cs="Calibri"/>
          <w:b/>
          <w:color w:val="FF0000"/>
          <w:sz w:val="32"/>
          <w:szCs w:val="32"/>
        </w:rPr>
        <w:t>Minutes</w:t>
      </w:r>
    </w:p>
    <w:p w14:paraId="01FC3AFD" w14:textId="4DF1DEF9" w:rsidR="00A8390B" w:rsidRPr="00614046" w:rsidRDefault="004E2E45" w:rsidP="0061404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Date: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Tuesday </w:t>
      </w:r>
      <w:r>
        <w:rPr>
          <w:rFonts w:ascii="Calibri" w:eastAsia="Calibri" w:hAnsi="Calibri" w:cs="Calibri"/>
          <w:sz w:val="22"/>
          <w:szCs w:val="22"/>
        </w:rPr>
        <w:t>Oct. 9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2018</w:t>
      </w:r>
      <w:r w:rsidR="00614046"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Time</w:t>
      </w:r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: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6:00 PM – </w:t>
      </w:r>
      <w:r>
        <w:rPr>
          <w:rFonts w:ascii="Calibri" w:eastAsia="Calibri" w:hAnsi="Calibri" w:cs="Calibri"/>
          <w:sz w:val="22"/>
          <w:szCs w:val="22"/>
        </w:rPr>
        <w:t>8:30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PM   </w:t>
      </w:r>
      <w:r w:rsidR="0061404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Location: </w:t>
      </w:r>
      <w:r>
        <w:rPr>
          <w:rFonts w:ascii="Calibri" w:eastAsia="Calibri" w:hAnsi="Calibri" w:cs="Calibri"/>
          <w:sz w:val="22"/>
          <w:szCs w:val="22"/>
        </w:rPr>
        <w:t>Monticello Public Library</w:t>
      </w:r>
    </w:p>
    <w:p w14:paraId="446FB7C7" w14:textId="77777777" w:rsidR="00A8390B" w:rsidRDefault="004E2E45">
      <w:pPr>
        <w:pStyle w:val="Heading1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ATTENDANCE:</w:t>
      </w:r>
    </w:p>
    <w:tbl>
      <w:tblPr>
        <w:tblStyle w:val="a"/>
        <w:tblW w:w="104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990"/>
        <w:gridCol w:w="2880"/>
        <w:gridCol w:w="840"/>
        <w:gridCol w:w="2440"/>
        <w:gridCol w:w="874"/>
      </w:tblGrid>
      <w:tr w:rsidR="00A8390B" w14:paraId="2439E111" w14:textId="77777777">
        <w:trPr>
          <w:trHeight w:val="320"/>
          <w:jc w:val="center"/>
        </w:trPr>
        <w:tc>
          <w:tcPr>
            <w:tcW w:w="2445" w:type="dxa"/>
            <w:shd w:val="clear" w:color="auto" w:fill="C00000"/>
            <w:vAlign w:val="center"/>
          </w:tcPr>
          <w:p w14:paraId="0CEA2C28" w14:textId="77777777" w:rsidR="00A8390B" w:rsidRDefault="004E2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Participant</w:t>
            </w:r>
          </w:p>
        </w:tc>
        <w:tc>
          <w:tcPr>
            <w:tcW w:w="990" w:type="dxa"/>
            <w:shd w:val="clear" w:color="auto" w:fill="C00000"/>
            <w:vAlign w:val="center"/>
          </w:tcPr>
          <w:p w14:paraId="0EACC35D" w14:textId="77777777" w:rsidR="00A8390B" w:rsidRDefault="004E2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Present</w:t>
            </w:r>
          </w:p>
        </w:tc>
        <w:tc>
          <w:tcPr>
            <w:tcW w:w="2880" w:type="dxa"/>
            <w:shd w:val="clear" w:color="auto" w:fill="C00000"/>
            <w:vAlign w:val="center"/>
          </w:tcPr>
          <w:p w14:paraId="14CF8F8B" w14:textId="77777777" w:rsidR="00A8390B" w:rsidRDefault="004E2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Participant</w:t>
            </w:r>
          </w:p>
        </w:tc>
        <w:tc>
          <w:tcPr>
            <w:tcW w:w="840" w:type="dxa"/>
            <w:shd w:val="clear" w:color="auto" w:fill="C00000"/>
            <w:vAlign w:val="center"/>
          </w:tcPr>
          <w:p w14:paraId="79C28948" w14:textId="77777777" w:rsidR="00A8390B" w:rsidRDefault="004E2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Present</w:t>
            </w:r>
          </w:p>
        </w:tc>
        <w:tc>
          <w:tcPr>
            <w:tcW w:w="2440" w:type="dxa"/>
            <w:shd w:val="clear" w:color="auto" w:fill="C00000"/>
            <w:vAlign w:val="center"/>
          </w:tcPr>
          <w:p w14:paraId="37197B6E" w14:textId="77777777" w:rsidR="00A8390B" w:rsidRDefault="004E2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Participant</w:t>
            </w:r>
          </w:p>
        </w:tc>
        <w:tc>
          <w:tcPr>
            <w:tcW w:w="874" w:type="dxa"/>
            <w:shd w:val="clear" w:color="auto" w:fill="C00000"/>
            <w:vAlign w:val="center"/>
          </w:tcPr>
          <w:p w14:paraId="67A0F091" w14:textId="77777777" w:rsidR="00A8390B" w:rsidRDefault="004E2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Present</w:t>
            </w:r>
          </w:p>
        </w:tc>
      </w:tr>
      <w:tr w:rsidR="00A8390B" w14:paraId="42A66F70" w14:textId="77777777">
        <w:trPr>
          <w:trHeight w:val="280"/>
          <w:jc w:val="center"/>
        </w:trPr>
        <w:tc>
          <w:tcPr>
            <w:tcW w:w="2445" w:type="dxa"/>
          </w:tcPr>
          <w:p w14:paraId="5B7BFC5A" w14:textId="31275F98" w:rsidR="00A8390B" w:rsidRDefault="004E2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Ann </w:t>
            </w:r>
            <w:r w:rsidR="0039616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DeNure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3E8CE4DC" w14:textId="3FB8477B" w:rsidR="00A8390B" w:rsidRDefault="00AD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2880" w:type="dxa"/>
          </w:tcPr>
          <w:p w14:paraId="3E348F6F" w14:textId="77777777" w:rsidR="00A8390B" w:rsidRDefault="004E2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net Willman</w:t>
            </w:r>
          </w:p>
        </w:tc>
        <w:tc>
          <w:tcPr>
            <w:tcW w:w="840" w:type="dxa"/>
            <w:vAlign w:val="center"/>
          </w:tcPr>
          <w:p w14:paraId="016F620E" w14:textId="2244F0DF" w:rsidR="00A8390B" w:rsidRDefault="00AD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40" w:type="dxa"/>
          </w:tcPr>
          <w:p w14:paraId="29116690" w14:textId="56BF80E1" w:rsidR="00A8390B" w:rsidRDefault="00CB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Guest</w:t>
            </w:r>
            <w:r w:rsidR="00EA361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Jen Chlad</w:t>
            </w:r>
            <w:r w:rsidR="00A52AA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r w:rsidR="00EA361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874" w:type="dxa"/>
            <w:vAlign w:val="center"/>
          </w:tcPr>
          <w:p w14:paraId="1B9873FD" w14:textId="14995A17" w:rsidR="00A8390B" w:rsidRDefault="00EA3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A8390B" w14:paraId="1265F73C" w14:textId="77777777">
        <w:trPr>
          <w:trHeight w:val="280"/>
          <w:jc w:val="center"/>
        </w:trPr>
        <w:tc>
          <w:tcPr>
            <w:tcW w:w="2445" w:type="dxa"/>
          </w:tcPr>
          <w:p w14:paraId="060DF891" w14:textId="77777777" w:rsidR="00A8390B" w:rsidRDefault="004E2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Kenneth Colle</w:t>
            </w:r>
          </w:p>
        </w:tc>
        <w:tc>
          <w:tcPr>
            <w:tcW w:w="990" w:type="dxa"/>
            <w:vAlign w:val="center"/>
          </w:tcPr>
          <w:p w14:paraId="61057870" w14:textId="1B9B14E0" w:rsidR="00A8390B" w:rsidRDefault="00AD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2880" w:type="dxa"/>
          </w:tcPr>
          <w:p w14:paraId="29EA4F82" w14:textId="77777777" w:rsidR="00A8390B" w:rsidRDefault="004E2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Stephen Scanlan</w:t>
            </w:r>
          </w:p>
        </w:tc>
        <w:tc>
          <w:tcPr>
            <w:tcW w:w="840" w:type="dxa"/>
            <w:vAlign w:val="center"/>
          </w:tcPr>
          <w:p w14:paraId="1CF8FA82" w14:textId="49D94DE3" w:rsidR="00A8390B" w:rsidRDefault="00AD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40" w:type="dxa"/>
          </w:tcPr>
          <w:p w14:paraId="16AEFD42" w14:textId="77777777" w:rsidR="00A8390B" w:rsidRDefault="00A83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52369103" w14:textId="77777777" w:rsidR="00A8390B" w:rsidRDefault="00A83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8390B" w14:paraId="61DAA611" w14:textId="77777777">
        <w:trPr>
          <w:trHeight w:val="280"/>
          <w:jc w:val="center"/>
        </w:trPr>
        <w:tc>
          <w:tcPr>
            <w:tcW w:w="2445" w:type="dxa"/>
          </w:tcPr>
          <w:p w14:paraId="6CCA75C9" w14:textId="6FEE411D" w:rsidR="00A8390B" w:rsidRDefault="004E2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Teresa Dunlap</w:t>
            </w:r>
          </w:p>
        </w:tc>
        <w:tc>
          <w:tcPr>
            <w:tcW w:w="990" w:type="dxa"/>
            <w:vAlign w:val="center"/>
          </w:tcPr>
          <w:p w14:paraId="2E159AAE" w14:textId="277C8B07" w:rsidR="00A8390B" w:rsidRDefault="00AD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2880" w:type="dxa"/>
          </w:tcPr>
          <w:p w14:paraId="0DDBC607" w14:textId="77777777" w:rsidR="00A8390B" w:rsidRDefault="004E2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Katrina Linde-Moriarty </w:t>
            </w:r>
          </w:p>
        </w:tc>
        <w:tc>
          <w:tcPr>
            <w:tcW w:w="840" w:type="dxa"/>
            <w:vAlign w:val="center"/>
          </w:tcPr>
          <w:p w14:paraId="4348B297" w14:textId="308DE41E" w:rsidR="00A8390B" w:rsidRDefault="00AD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40" w:type="dxa"/>
          </w:tcPr>
          <w:p w14:paraId="56F81F99" w14:textId="77777777" w:rsidR="00A8390B" w:rsidRDefault="00A83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07E11B22" w14:textId="77777777" w:rsidR="00A8390B" w:rsidRDefault="00A83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8390B" w14:paraId="2FD59F57" w14:textId="77777777">
        <w:trPr>
          <w:trHeight w:val="280"/>
          <w:jc w:val="center"/>
        </w:trPr>
        <w:tc>
          <w:tcPr>
            <w:tcW w:w="2445" w:type="dxa"/>
            <w:shd w:val="clear" w:color="auto" w:fill="C00000"/>
          </w:tcPr>
          <w:p w14:paraId="1C21B54B" w14:textId="77777777" w:rsidR="00A8390B" w:rsidRDefault="004E2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 xml:space="preserve">Guests: </w:t>
            </w:r>
          </w:p>
        </w:tc>
        <w:tc>
          <w:tcPr>
            <w:tcW w:w="990" w:type="dxa"/>
            <w:shd w:val="clear" w:color="auto" w:fill="C00000"/>
            <w:vAlign w:val="center"/>
          </w:tcPr>
          <w:p w14:paraId="5434ACED" w14:textId="77777777" w:rsidR="00A8390B" w:rsidRDefault="00A83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C00000"/>
          </w:tcPr>
          <w:p w14:paraId="03DAE029" w14:textId="77777777" w:rsidR="00A8390B" w:rsidRDefault="00A83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C00000"/>
            <w:vAlign w:val="center"/>
          </w:tcPr>
          <w:p w14:paraId="7ED6331F" w14:textId="77777777" w:rsidR="00A8390B" w:rsidRDefault="00A83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C00000"/>
          </w:tcPr>
          <w:p w14:paraId="7A742F3C" w14:textId="77777777" w:rsidR="00A8390B" w:rsidRDefault="00A83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C00000"/>
            <w:vAlign w:val="center"/>
          </w:tcPr>
          <w:p w14:paraId="5644FE1E" w14:textId="77777777" w:rsidR="00A8390B" w:rsidRDefault="00A83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8390B" w14:paraId="1CB65730" w14:textId="77777777">
        <w:trPr>
          <w:trHeight w:val="280"/>
          <w:jc w:val="center"/>
        </w:trPr>
        <w:tc>
          <w:tcPr>
            <w:tcW w:w="2445" w:type="dxa"/>
          </w:tcPr>
          <w:p w14:paraId="314E894C" w14:textId="77777777" w:rsidR="00A8390B" w:rsidRDefault="00A83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CF60765" w14:textId="77777777" w:rsidR="00A8390B" w:rsidRDefault="00A83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75867EE9" w14:textId="77777777" w:rsidR="00A8390B" w:rsidRDefault="00A83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43BFACF3" w14:textId="77777777" w:rsidR="00A8390B" w:rsidRDefault="00A83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Align w:val="center"/>
          </w:tcPr>
          <w:p w14:paraId="2B5ACD4E" w14:textId="77777777" w:rsidR="00A8390B" w:rsidRDefault="00A83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5582F9CF" w14:textId="77777777" w:rsidR="00A8390B" w:rsidRDefault="00A83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1A3B8FE0" w14:textId="77777777" w:rsidR="00A8390B" w:rsidRDefault="00A8390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37D0ABB7" w14:textId="0C794F29" w:rsidR="00554434" w:rsidRPr="00175EC3" w:rsidRDefault="004E2E45" w:rsidP="005544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AGENDA ITEMS: </w:t>
      </w:r>
    </w:p>
    <w:p w14:paraId="5B585CED" w14:textId="2B559C11" w:rsidR="00554434" w:rsidRPr="001D3A6F" w:rsidRDefault="00554434" w:rsidP="001D3A6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1D3A6F">
        <w:rPr>
          <w:rFonts w:ascii="Calibri" w:eastAsia="Calibri" w:hAnsi="Calibri" w:cs="Calibri"/>
          <w:color w:val="000000"/>
          <w:sz w:val="22"/>
          <w:szCs w:val="22"/>
        </w:rPr>
        <w:t>Call to Order/Roll Call</w:t>
      </w:r>
      <w:r w:rsidR="001D3A6F">
        <w:rPr>
          <w:rFonts w:ascii="Calibri" w:eastAsia="Calibri" w:hAnsi="Calibri" w:cs="Calibri"/>
          <w:color w:val="000000"/>
          <w:sz w:val="22"/>
          <w:szCs w:val="22"/>
        </w:rPr>
        <w:t>:</w:t>
      </w:r>
      <w:r w:rsidRPr="001D3A6F">
        <w:rPr>
          <w:rFonts w:ascii="Calibri" w:eastAsia="Calibri" w:hAnsi="Calibri" w:cs="Calibri"/>
          <w:color w:val="000000"/>
          <w:sz w:val="22"/>
          <w:szCs w:val="22"/>
        </w:rPr>
        <w:tab/>
        <w:t>Linde-Moriarty</w:t>
      </w:r>
      <w:r w:rsidRPr="001D3A6F">
        <w:rPr>
          <w:rFonts w:ascii="Calibri" w:eastAsia="Calibri" w:hAnsi="Calibri" w:cs="Calibri"/>
          <w:color w:val="000000"/>
          <w:sz w:val="22"/>
          <w:szCs w:val="22"/>
        </w:rPr>
        <w:tab/>
      </w:r>
      <w:r w:rsidR="001D3A6F">
        <w:rPr>
          <w:rFonts w:ascii="Calibri" w:eastAsia="Calibri" w:hAnsi="Calibri" w:cs="Calibri"/>
          <w:color w:val="000000"/>
          <w:sz w:val="22"/>
          <w:szCs w:val="22"/>
        </w:rPr>
        <w:t>called the meeting to order at 6:07 p.m.</w:t>
      </w:r>
    </w:p>
    <w:p w14:paraId="1C5F8061" w14:textId="04424ED9" w:rsidR="00D26F3B" w:rsidRDefault="00554434" w:rsidP="001D3A6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1D3A6F">
        <w:rPr>
          <w:rFonts w:ascii="Calibri" w:eastAsia="Calibri" w:hAnsi="Calibri" w:cs="Calibri"/>
          <w:color w:val="000000"/>
          <w:sz w:val="22"/>
          <w:szCs w:val="22"/>
        </w:rPr>
        <w:t>Public Appearances and Citizen Comments</w:t>
      </w:r>
      <w:r w:rsidR="001D3A6F">
        <w:rPr>
          <w:rFonts w:ascii="Calibri" w:eastAsia="Calibri" w:hAnsi="Calibri" w:cs="Calibri"/>
          <w:color w:val="000000"/>
          <w:sz w:val="22"/>
          <w:szCs w:val="22"/>
        </w:rPr>
        <w:t>:</w:t>
      </w:r>
      <w:r w:rsidR="00B3067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396168" w:rsidRPr="001D3A6F">
        <w:rPr>
          <w:rFonts w:ascii="Calibri" w:eastAsia="Calibri" w:hAnsi="Calibri" w:cs="Calibri"/>
          <w:color w:val="000000"/>
          <w:sz w:val="22"/>
          <w:szCs w:val="22"/>
        </w:rPr>
        <w:t>Chladil</w:t>
      </w:r>
      <w:r w:rsidRPr="001D3A6F">
        <w:rPr>
          <w:rFonts w:ascii="Calibri" w:eastAsia="Calibri" w:hAnsi="Calibri" w:cs="Calibri"/>
          <w:color w:val="000000"/>
          <w:sz w:val="22"/>
          <w:szCs w:val="22"/>
        </w:rPr>
        <w:t xml:space="preserve"> introduced herself. She is the new President of the Friends of the Library</w:t>
      </w:r>
      <w:r w:rsidR="001D3A6F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67F1DAF1" w14:textId="724D5915" w:rsidR="00554434" w:rsidRPr="001D3A6F" w:rsidRDefault="00D26F3B" w:rsidP="001D3A6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1D3A6F">
        <w:rPr>
          <w:rFonts w:ascii="Calibri" w:eastAsia="Calibri" w:hAnsi="Calibri" w:cs="Calibri"/>
          <w:color w:val="000000"/>
          <w:sz w:val="22"/>
          <w:szCs w:val="22"/>
        </w:rPr>
        <w:t>Agenda was re-arranged to approve agenda first.  And motion by Dunlap to elect President and Secretary before rest of meeting. Seconded by (DeNure). Motion carried.</w:t>
      </w:r>
    </w:p>
    <w:p w14:paraId="44695081" w14:textId="037BA788" w:rsidR="00554434" w:rsidRPr="001D3A6F" w:rsidRDefault="00554434" w:rsidP="001D3A6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1D3A6F">
        <w:rPr>
          <w:rFonts w:ascii="Calibri" w:eastAsia="Calibri" w:hAnsi="Calibri" w:cs="Calibri"/>
          <w:color w:val="000000"/>
          <w:sz w:val="22"/>
          <w:szCs w:val="22"/>
        </w:rPr>
        <w:t xml:space="preserve">Call for Elections: President and Secretary </w:t>
      </w:r>
    </w:p>
    <w:p w14:paraId="3DF24588" w14:textId="77777777" w:rsidR="00D26F3B" w:rsidRPr="001D3A6F" w:rsidRDefault="00D26F3B" w:rsidP="00D26F3B">
      <w:pPr>
        <w:pStyle w:val="ListParagraph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alibri" w:eastAsia="Calibri" w:hAnsi="Calibri" w:cs="Calibri"/>
          <w:color w:val="000000"/>
          <w:sz w:val="22"/>
          <w:szCs w:val="22"/>
        </w:rPr>
      </w:pPr>
      <w:r w:rsidRPr="001D3A6F">
        <w:rPr>
          <w:rFonts w:ascii="Calibri" w:eastAsia="Calibri" w:hAnsi="Calibri" w:cs="Calibri"/>
          <w:color w:val="000000"/>
          <w:sz w:val="22"/>
          <w:szCs w:val="22"/>
        </w:rPr>
        <w:t xml:space="preserve">Dunlap nominated Stephen Scanlan for President of the Library Board. No other motions were made. Dunlap motioned nominations cease. Seconded by DeNure. Motion carried. On a voice Vote, Scanlan was elected unanimously.  </w:t>
      </w:r>
    </w:p>
    <w:p w14:paraId="2F3DE753" w14:textId="77777777" w:rsidR="00C22E91" w:rsidRDefault="00D26F3B" w:rsidP="00C22E91">
      <w:pPr>
        <w:pStyle w:val="ListParagraph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alibri" w:eastAsia="Calibri" w:hAnsi="Calibri" w:cs="Calibri"/>
          <w:color w:val="000000"/>
          <w:sz w:val="22"/>
          <w:szCs w:val="22"/>
        </w:rPr>
      </w:pPr>
      <w:r w:rsidRPr="001D3A6F">
        <w:rPr>
          <w:rFonts w:ascii="Calibri" w:eastAsia="Calibri" w:hAnsi="Calibri" w:cs="Calibri"/>
          <w:color w:val="000000"/>
          <w:sz w:val="22"/>
          <w:szCs w:val="22"/>
        </w:rPr>
        <w:t xml:space="preserve">Nominations for Ken Colle, Jan Willman and Ann DeNure, for Secretary were respectfully declined. Dunlap said she believed it </w:t>
      </w:r>
      <w:r w:rsidR="00B67A96">
        <w:rPr>
          <w:rFonts w:ascii="Calibri" w:eastAsia="Calibri" w:hAnsi="Calibri" w:cs="Calibri"/>
          <w:color w:val="000000"/>
          <w:sz w:val="22"/>
          <w:szCs w:val="22"/>
        </w:rPr>
        <w:t>did</w:t>
      </w:r>
      <w:r w:rsidRPr="001D3A6F">
        <w:rPr>
          <w:rFonts w:ascii="Calibri" w:eastAsia="Calibri" w:hAnsi="Calibri" w:cs="Calibri"/>
          <w:color w:val="000000"/>
          <w:sz w:val="22"/>
          <w:szCs w:val="22"/>
        </w:rPr>
        <w:t xml:space="preserve"> not seem proper for her to fill the position, as she is currently Village President.  Consensus was to tape sessions </w:t>
      </w:r>
      <w:proofErr w:type="gramStart"/>
      <w:r w:rsidRPr="001D3A6F">
        <w:rPr>
          <w:rFonts w:ascii="Calibri" w:eastAsia="Calibri" w:hAnsi="Calibri" w:cs="Calibri"/>
          <w:color w:val="000000"/>
          <w:sz w:val="22"/>
          <w:szCs w:val="22"/>
        </w:rPr>
        <w:t>until such time as</w:t>
      </w:r>
      <w:proofErr w:type="gramEnd"/>
      <w:r w:rsidRPr="001D3A6F">
        <w:rPr>
          <w:rFonts w:ascii="Calibri" w:eastAsia="Calibri" w:hAnsi="Calibri" w:cs="Calibri"/>
          <w:color w:val="000000"/>
          <w:sz w:val="22"/>
          <w:szCs w:val="22"/>
        </w:rPr>
        <w:t xml:space="preserve"> a member felt comfortable writing out the minutes. In the meantime, Dunlap volunteered to take minutes for this meeting. Motion by Colle to purchase an audio recorder for up to $150 to tape meetings, seconded by Willman, carried unanimously. </w:t>
      </w:r>
    </w:p>
    <w:p w14:paraId="139923BF" w14:textId="459251D6" w:rsidR="00554434" w:rsidRPr="00C22E91" w:rsidRDefault="00554434" w:rsidP="00C22E9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C22E9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74FD23A3" w14:textId="6D84288B" w:rsidR="00554434" w:rsidRPr="00FD14CF" w:rsidRDefault="00554434" w:rsidP="00FD14CF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/>
          <w:sz w:val="22"/>
          <w:szCs w:val="22"/>
        </w:rPr>
      </w:pPr>
      <w:r w:rsidRPr="001D3A6F">
        <w:rPr>
          <w:rFonts w:ascii="Calibri" w:eastAsia="Calibri" w:hAnsi="Calibri" w:cs="Calibri"/>
          <w:color w:val="000000"/>
          <w:sz w:val="22"/>
          <w:szCs w:val="22"/>
        </w:rPr>
        <w:t>Meeting Minutes from 9.11.18</w:t>
      </w:r>
      <w:bookmarkStart w:id="1" w:name="_GoBack"/>
      <w:bookmarkEnd w:id="1"/>
      <w:r w:rsidR="00FD14CF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="00B76FEE" w:rsidRPr="00B76FEE">
        <w:rPr>
          <w:rFonts w:ascii="Calibri" w:eastAsia="Calibri" w:hAnsi="Calibri" w:cs="Calibri"/>
          <w:color w:val="000000"/>
          <w:sz w:val="22"/>
          <w:szCs w:val="22"/>
        </w:rPr>
        <w:t xml:space="preserve">Motion to approve the Sept 11, 2018 minutes by Dunlap, seconded by DeNure, carried unanimously. </w:t>
      </w:r>
    </w:p>
    <w:p w14:paraId="5D8172B3" w14:textId="6F3C0BA8" w:rsidR="00554434" w:rsidRPr="00C63892" w:rsidRDefault="00554434" w:rsidP="001D3A6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C63892">
        <w:rPr>
          <w:rFonts w:ascii="Calibri" w:eastAsia="Calibri" w:hAnsi="Calibri" w:cs="Calibri"/>
          <w:color w:val="000000"/>
          <w:sz w:val="22"/>
          <w:szCs w:val="22"/>
        </w:rPr>
        <w:t>Finance Committee Report</w:t>
      </w:r>
      <w:r w:rsidR="00C63892" w:rsidRPr="00C6389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C63892">
        <w:rPr>
          <w:rFonts w:ascii="Calibri" w:eastAsia="Calibri" w:hAnsi="Calibri" w:cs="Calibri"/>
          <w:color w:val="000000"/>
          <w:sz w:val="22"/>
          <w:szCs w:val="22"/>
        </w:rPr>
        <w:t>(no committee formed yet):  Bills were presented</w:t>
      </w:r>
      <w:r w:rsidR="00C63892">
        <w:rPr>
          <w:rFonts w:ascii="Calibri" w:eastAsia="Calibri" w:hAnsi="Calibri" w:cs="Calibri"/>
          <w:color w:val="000000"/>
          <w:sz w:val="22"/>
          <w:szCs w:val="22"/>
        </w:rPr>
        <w:t xml:space="preserve"> by Director Linde-Moriarty</w:t>
      </w:r>
      <w:r w:rsidRPr="00C63892">
        <w:rPr>
          <w:rFonts w:ascii="Calibri" w:eastAsia="Calibri" w:hAnsi="Calibri" w:cs="Calibri"/>
          <w:color w:val="000000"/>
          <w:sz w:val="22"/>
          <w:szCs w:val="22"/>
        </w:rPr>
        <w:t xml:space="preserve"> in the amount of $1,795.07.  Reviewed by Board members. About $634.63 on the Visa Account was already approve</w:t>
      </w:r>
      <w:r w:rsidR="002D69EE">
        <w:rPr>
          <w:rFonts w:ascii="Calibri" w:eastAsia="Calibri" w:hAnsi="Calibri" w:cs="Calibri"/>
          <w:color w:val="000000"/>
          <w:sz w:val="22"/>
          <w:szCs w:val="22"/>
        </w:rPr>
        <w:t xml:space="preserve">d </w:t>
      </w:r>
      <w:r w:rsidRPr="00C63892">
        <w:rPr>
          <w:rFonts w:ascii="Calibri" w:eastAsia="Calibri" w:hAnsi="Calibri" w:cs="Calibri"/>
          <w:color w:val="000000"/>
          <w:sz w:val="22"/>
          <w:szCs w:val="22"/>
        </w:rPr>
        <w:t xml:space="preserve">and has been paid through the Village treasury. Scanlan and Dunlap will </w:t>
      </w:r>
      <w:proofErr w:type="gramStart"/>
      <w:r w:rsidRPr="00C63892">
        <w:rPr>
          <w:rFonts w:ascii="Calibri" w:eastAsia="Calibri" w:hAnsi="Calibri" w:cs="Calibri"/>
          <w:color w:val="000000"/>
          <w:sz w:val="22"/>
          <w:szCs w:val="22"/>
        </w:rPr>
        <w:t>look into</w:t>
      </w:r>
      <w:proofErr w:type="gramEnd"/>
      <w:r w:rsidRPr="00C63892">
        <w:rPr>
          <w:rFonts w:ascii="Calibri" w:eastAsia="Calibri" w:hAnsi="Calibri" w:cs="Calibri"/>
          <w:color w:val="000000"/>
          <w:sz w:val="22"/>
          <w:szCs w:val="22"/>
        </w:rPr>
        <w:t xml:space="preserve"> timing of bill submissions and payments to eliminate carryover on bills. Motion by Willman, seconded by Colle, to approve; carried. </w:t>
      </w:r>
    </w:p>
    <w:p w14:paraId="4A1A12E5" w14:textId="4B6D9E9C" w:rsidR="00554434" w:rsidRPr="00614267" w:rsidRDefault="00554434" w:rsidP="00AA40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614267">
        <w:rPr>
          <w:rFonts w:ascii="Calibri" w:eastAsia="Calibri" w:hAnsi="Calibri" w:cs="Calibri"/>
          <w:b/>
          <w:color w:val="000000"/>
          <w:sz w:val="22"/>
          <w:szCs w:val="22"/>
        </w:rPr>
        <w:t>New Business</w:t>
      </w:r>
      <w:r w:rsidRPr="00614267"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 w:rsidRPr="00614267"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14:paraId="6553BB2C" w14:textId="5849C061" w:rsidR="00554434" w:rsidRPr="001D3A6F" w:rsidRDefault="00554434" w:rsidP="001D3A6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1D3A6F">
        <w:rPr>
          <w:rFonts w:ascii="Calibri" w:eastAsia="Calibri" w:hAnsi="Calibri" w:cs="Calibri"/>
          <w:color w:val="000000"/>
          <w:sz w:val="22"/>
          <w:szCs w:val="22"/>
        </w:rPr>
        <w:t>Job Descriptions</w:t>
      </w:r>
      <w:r w:rsidR="00614267">
        <w:rPr>
          <w:rFonts w:ascii="Calibri" w:eastAsia="Calibri" w:hAnsi="Calibri" w:cs="Calibri"/>
          <w:color w:val="000000"/>
          <w:sz w:val="22"/>
          <w:szCs w:val="22"/>
        </w:rPr>
        <w:t xml:space="preserve">. Linde-Moriarty </w:t>
      </w:r>
      <w:r w:rsidR="00EC33F4">
        <w:rPr>
          <w:rFonts w:ascii="Calibri" w:eastAsia="Calibri" w:hAnsi="Calibri" w:cs="Calibri"/>
          <w:color w:val="000000"/>
          <w:sz w:val="22"/>
          <w:szCs w:val="22"/>
        </w:rPr>
        <w:t xml:space="preserve">has </w:t>
      </w:r>
      <w:r w:rsidR="002C6C35">
        <w:rPr>
          <w:rFonts w:ascii="Calibri" w:eastAsia="Calibri" w:hAnsi="Calibri" w:cs="Calibri"/>
          <w:color w:val="000000"/>
          <w:sz w:val="22"/>
          <w:szCs w:val="22"/>
        </w:rPr>
        <w:t xml:space="preserve">created and </w:t>
      </w:r>
      <w:r w:rsidR="000A61D3">
        <w:rPr>
          <w:rFonts w:ascii="Calibri" w:eastAsia="Calibri" w:hAnsi="Calibri" w:cs="Calibri"/>
          <w:color w:val="000000"/>
          <w:sz w:val="22"/>
          <w:szCs w:val="22"/>
        </w:rPr>
        <w:t xml:space="preserve">written </w:t>
      </w:r>
      <w:r w:rsidR="00EC33F4">
        <w:rPr>
          <w:rFonts w:ascii="Calibri" w:eastAsia="Calibri" w:hAnsi="Calibri" w:cs="Calibri"/>
          <w:color w:val="000000"/>
          <w:sz w:val="22"/>
          <w:szCs w:val="22"/>
        </w:rPr>
        <w:t>j</w:t>
      </w:r>
      <w:r w:rsidR="007323C8">
        <w:rPr>
          <w:rFonts w:ascii="Calibri" w:eastAsia="Calibri" w:hAnsi="Calibri" w:cs="Calibri"/>
          <w:color w:val="000000"/>
          <w:sz w:val="22"/>
          <w:szCs w:val="22"/>
        </w:rPr>
        <w:t>ob descriptions</w:t>
      </w:r>
      <w:r w:rsidR="00BE2034">
        <w:rPr>
          <w:rFonts w:ascii="Calibri" w:eastAsia="Calibri" w:hAnsi="Calibri" w:cs="Calibri"/>
          <w:color w:val="000000"/>
          <w:sz w:val="22"/>
          <w:szCs w:val="22"/>
        </w:rPr>
        <w:t xml:space="preserve"> for </w:t>
      </w:r>
      <w:r w:rsidR="00EC33F4">
        <w:rPr>
          <w:rFonts w:ascii="Calibri" w:eastAsia="Calibri" w:hAnsi="Calibri" w:cs="Calibri"/>
          <w:color w:val="000000"/>
          <w:sz w:val="22"/>
          <w:szCs w:val="22"/>
        </w:rPr>
        <w:t>positions in the library</w:t>
      </w:r>
      <w:r w:rsidR="000A61D3">
        <w:rPr>
          <w:rFonts w:ascii="Calibri" w:eastAsia="Calibri" w:hAnsi="Calibri" w:cs="Calibri"/>
          <w:color w:val="000000"/>
          <w:sz w:val="22"/>
          <w:szCs w:val="22"/>
        </w:rPr>
        <w:t>: Youth Services Coordinator and Library Assistant</w:t>
      </w:r>
      <w:r w:rsidR="00094F48">
        <w:rPr>
          <w:rFonts w:ascii="Calibri" w:eastAsia="Calibri" w:hAnsi="Calibri" w:cs="Calibri"/>
          <w:color w:val="000000"/>
          <w:sz w:val="22"/>
          <w:szCs w:val="22"/>
        </w:rPr>
        <w:t xml:space="preserve"> I</w:t>
      </w:r>
      <w:r w:rsidR="00C92656">
        <w:rPr>
          <w:rFonts w:ascii="Calibri" w:eastAsia="Calibri" w:hAnsi="Calibri" w:cs="Calibri"/>
          <w:color w:val="000000"/>
          <w:sz w:val="22"/>
          <w:szCs w:val="22"/>
        </w:rPr>
        <w:t>;</w:t>
      </w:r>
      <w:r w:rsidR="00094F4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C92656">
        <w:rPr>
          <w:rFonts w:ascii="Calibri" w:eastAsia="Calibri" w:hAnsi="Calibri" w:cs="Calibri"/>
          <w:color w:val="000000"/>
          <w:sz w:val="22"/>
          <w:szCs w:val="22"/>
        </w:rPr>
        <w:t xml:space="preserve">(previous positions were simply library aides.) </w:t>
      </w:r>
      <w:r w:rsidR="009746CD">
        <w:rPr>
          <w:rFonts w:ascii="Calibri" w:eastAsia="Calibri" w:hAnsi="Calibri" w:cs="Calibri"/>
          <w:color w:val="000000"/>
          <w:sz w:val="22"/>
          <w:szCs w:val="22"/>
        </w:rPr>
        <w:t>Minor</w:t>
      </w:r>
      <w:r w:rsidR="0009276D">
        <w:rPr>
          <w:rFonts w:ascii="Calibri" w:eastAsia="Calibri" w:hAnsi="Calibri" w:cs="Calibri"/>
          <w:color w:val="000000"/>
          <w:sz w:val="22"/>
          <w:szCs w:val="22"/>
        </w:rPr>
        <w:t xml:space="preserve"> revisions were requested by board members. </w:t>
      </w:r>
      <w:r w:rsidR="0069196D">
        <w:rPr>
          <w:rFonts w:ascii="Calibri" w:eastAsia="Calibri" w:hAnsi="Calibri" w:cs="Calibri"/>
          <w:color w:val="000000"/>
          <w:sz w:val="22"/>
          <w:szCs w:val="22"/>
        </w:rPr>
        <w:t xml:space="preserve">Motion </w:t>
      </w:r>
      <w:r w:rsidR="00100772">
        <w:rPr>
          <w:rFonts w:ascii="Calibri" w:eastAsia="Calibri" w:hAnsi="Calibri" w:cs="Calibri"/>
          <w:color w:val="000000"/>
          <w:sz w:val="22"/>
          <w:szCs w:val="22"/>
        </w:rPr>
        <w:t>by DeNure</w:t>
      </w:r>
      <w:r w:rsidR="0010077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69196D">
        <w:rPr>
          <w:rFonts w:ascii="Calibri" w:eastAsia="Calibri" w:hAnsi="Calibri" w:cs="Calibri"/>
          <w:color w:val="000000"/>
          <w:sz w:val="22"/>
          <w:szCs w:val="22"/>
        </w:rPr>
        <w:t xml:space="preserve">to accept both </w:t>
      </w:r>
      <w:r w:rsidR="00100772">
        <w:rPr>
          <w:rFonts w:ascii="Calibri" w:eastAsia="Calibri" w:hAnsi="Calibri" w:cs="Calibri"/>
          <w:color w:val="000000"/>
          <w:sz w:val="22"/>
          <w:szCs w:val="22"/>
        </w:rPr>
        <w:t xml:space="preserve">revised </w:t>
      </w:r>
      <w:r w:rsidR="0069196D">
        <w:rPr>
          <w:rFonts w:ascii="Calibri" w:eastAsia="Calibri" w:hAnsi="Calibri" w:cs="Calibri"/>
          <w:color w:val="000000"/>
          <w:sz w:val="22"/>
          <w:szCs w:val="22"/>
        </w:rPr>
        <w:t>job descriptions</w:t>
      </w:r>
      <w:r w:rsidR="00100772">
        <w:rPr>
          <w:rFonts w:ascii="Calibri" w:eastAsia="Calibri" w:hAnsi="Calibri" w:cs="Calibri"/>
          <w:color w:val="000000"/>
          <w:sz w:val="22"/>
          <w:szCs w:val="22"/>
        </w:rPr>
        <w:t>, seconded by Willman, carried</w:t>
      </w:r>
      <w:r w:rsidR="00054C00">
        <w:rPr>
          <w:rFonts w:ascii="Calibri" w:eastAsia="Calibri" w:hAnsi="Calibri" w:cs="Calibri"/>
          <w:color w:val="000000"/>
          <w:sz w:val="22"/>
          <w:szCs w:val="22"/>
        </w:rPr>
        <w:t xml:space="preserve"> unanimously</w:t>
      </w:r>
      <w:r w:rsidR="00100772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Pr="001D3A6F"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58407AF9" w14:textId="538F4A0D" w:rsidR="00554434" w:rsidRPr="001D3A6F" w:rsidRDefault="00554434" w:rsidP="001D3A6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1D3A6F">
        <w:rPr>
          <w:rFonts w:ascii="Calibri" w:eastAsia="Calibri" w:hAnsi="Calibri" w:cs="Calibri"/>
          <w:color w:val="000000"/>
          <w:sz w:val="22"/>
          <w:szCs w:val="22"/>
        </w:rPr>
        <w:t>Permission for Director to Work Limited Overtime</w:t>
      </w:r>
      <w:r w:rsidR="00167A15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="009746CD">
        <w:rPr>
          <w:rFonts w:ascii="Calibri" w:eastAsia="Calibri" w:hAnsi="Calibri" w:cs="Calibri"/>
          <w:color w:val="000000"/>
          <w:sz w:val="22"/>
          <w:szCs w:val="22"/>
        </w:rPr>
        <w:t xml:space="preserve">Discussion. Motion by Willman, seconded by DeNure, to allow </w:t>
      </w:r>
      <w:r w:rsidR="00543730">
        <w:rPr>
          <w:rFonts w:ascii="Calibri" w:eastAsia="Calibri" w:hAnsi="Calibri" w:cs="Calibri"/>
          <w:color w:val="000000"/>
          <w:sz w:val="22"/>
          <w:szCs w:val="22"/>
        </w:rPr>
        <w:t xml:space="preserve">Director Linde-Moriarty </w:t>
      </w:r>
      <w:r w:rsidR="009746CD">
        <w:rPr>
          <w:rFonts w:ascii="Calibri" w:eastAsia="Calibri" w:hAnsi="Calibri" w:cs="Calibri"/>
          <w:color w:val="000000"/>
          <w:sz w:val="22"/>
          <w:szCs w:val="22"/>
        </w:rPr>
        <w:t>up</w:t>
      </w:r>
      <w:r w:rsidR="009A43C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9746CD">
        <w:rPr>
          <w:rFonts w:ascii="Calibri" w:eastAsia="Calibri" w:hAnsi="Calibri" w:cs="Calibri"/>
          <w:color w:val="000000"/>
          <w:sz w:val="22"/>
          <w:szCs w:val="22"/>
        </w:rPr>
        <w:t>to 5 hours</w:t>
      </w:r>
      <w:r w:rsidR="00543730">
        <w:rPr>
          <w:rFonts w:ascii="Calibri" w:eastAsia="Calibri" w:hAnsi="Calibri" w:cs="Calibri"/>
          <w:color w:val="000000"/>
          <w:sz w:val="22"/>
          <w:szCs w:val="22"/>
        </w:rPr>
        <w:t xml:space="preserve"> per week </w:t>
      </w:r>
      <w:r w:rsidR="003C0394">
        <w:rPr>
          <w:rFonts w:ascii="Calibri" w:eastAsia="Calibri" w:hAnsi="Calibri" w:cs="Calibri"/>
          <w:color w:val="000000"/>
          <w:sz w:val="22"/>
          <w:szCs w:val="22"/>
        </w:rPr>
        <w:t xml:space="preserve">overtime, </w:t>
      </w:r>
      <w:r w:rsidR="00054C00">
        <w:rPr>
          <w:rFonts w:ascii="Calibri" w:eastAsia="Calibri" w:hAnsi="Calibri" w:cs="Calibri"/>
          <w:color w:val="000000"/>
          <w:sz w:val="22"/>
          <w:szCs w:val="22"/>
        </w:rPr>
        <w:t>as needed, carried unanimously.</w:t>
      </w:r>
    </w:p>
    <w:p w14:paraId="3CBA8331" w14:textId="1F2D9A03" w:rsidR="00554434" w:rsidRPr="001D3A6F" w:rsidRDefault="00554434" w:rsidP="001D3A6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1D3A6F">
        <w:rPr>
          <w:rFonts w:ascii="Calibri" w:eastAsia="Calibri" w:hAnsi="Calibri" w:cs="Calibri"/>
          <w:color w:val="000000"/>
          <w:sz w:val="22"/>
          <w:szCs w:val="22"/>
        </w:rPr>
        <w:t>Permission for Shelver to Work up to 15 Hours per Week for Limited Time</w:t>
      </w:r>
      <w:r w:rsidR="00054C00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="00697462">
        <w:rPr>
          <w:rFonts w:ascii="Calibri" w:eastAsia="Calibri" w:hAnsi="Calibri" w:cs="Calibri"/>
          <w:color w:val="000000"/>
          <w:sz w:val="22"/>
          <w:szCs w:val="22"/>
        </w:rPr>
        <w:t xml:space="preserve">Discussion. </w:t>
      </w:r>
      <w:r w:rsidR="004D0860">
        <w:rPr>
          <w:rFonts w:ascii="Calibri" w:eastAsia="Calibri" w:hAnsi="Calibri" w:cs="Calibri"/>
          <w:color w:val="000000"/>
          <w:sz w:val="22"/>
          <w:szCs w:val="22"/>
        </w:rPr>
        <w:t>Motion by Willman, seconded by Colle, to approve</w:t>
      </w:r>
      <w:r w:rsidR="00446A7F">
        <w:rPr>
          <w:rFonts w:ascii="Calibri" w:eastAsia="Calibri" w:hAnsi="Calibri" w:cs="Calibri"/>
          <w:color w:val="000000"/>
          <w:sz w:val="22"/>
          <w:szCs w:val="22"/>
        </w:rPr>
        <w:t xml:space="preserve"> up to 15 hours/week for shelver </w:t>
      </w:r>
      <w:r w:rsidR="00F774A7">
        <w:rPr>
          <w:rFonts w:ascii="Calibri" w:eastAsia="Calibri" w:hAnsi="Calibri" w:cs="Calibri"/>
          <w:color w:val="000000"/>
          <w:sz w:val="22"/>
          <w:szCs w:val="22"/>
        </w:rPr>
        <w:t xml:space="preserve">until library is fully staffed. </w:t>
      </w:r>
      <w:r w:rsidR="00697462">
        <w:rPr>
          <w:rFonts w:ascii="Calibri" w:eastAsia="Calibri" w:hAnsi="Calibri" w:cs="Calibri"/>
          <w:color w:val="000000"/>
          <w:sz w:val="22"/>
          <w:szCs w:val="22"/>
        </w:rPr>
        <w:t>Motion carried unanimously.</w:t>
      </w:r>
      <w:r w:rsidRPr="001D3A6F"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5A47B562" w14:textId="6C041475" w:rsidR="00554434" w:rsidRPr="001D3A6F" w:rsidRDefault="00554434" w:rsidP="001D3A6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1D3A6F">
        <w:rPr>
          <w:rFonts w:ascii="Calibri" w:eastAsia="Calibri" w:hAnsi="Calibri" w:cs="Calibri"/>
          <w:color w:val="000000"/>
          <w:sz w:val="22"/>
          <w:szCs w:val="22"/>
        </w:rPr>
        <w:t>List of Requested Closure Dates</w:t>
      </w:r>
      <w:r w:rsidR="00697462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="00DE7F24">
        <w:rPr>
          <w:rFonts w:ascii="Calibri" w:eastAsia="Calibri" w:hAnsi="Calibri" w:cs="Calibri"/>
          <w:color w:val="000000"/>
          <w:sz w:val="22"/>
          <w:szCs w:val="22"/>
        </w:rPr>
        <w:t xml:space="preserve">Director requested library </w:t>
      </w:r>
      <w:r w:rsidR="004F40D6">
        <w:rPr>
          <w:rFonts w:ascii="Calibri" w:eastAsia="Calibri" w:hAnsi="Calibri" w:cs="Calibri"/>
          <w:color w:val="000000"/>
          <w:sz w:val="22"/>
          <w:szCs w:val="22"/>
        </w:rPr>
        <w:t xml:space="preserve">services </w:t>
      </w:r>
      <w:r w:rsidR="00DE7F24">
        <w:rPr>
          <w:rFonts w:ascii="Calibri" w:eastAsia="Calibri" w:hAnsi="Calibri" w:cs="Calibri"/>
          <w:color w:val="000000"/>
          <w:sz w:val="22"/>
          <w:szCs w:val="22"/>
        </w:rPr>
        <w:t xml:space="preserve">closed </w:t>
      </w:r>
      <w:r w:rsidR="00421016">
        <w:rPr>
          <w:rFonts w:ascii="Calibri" w:eastAsia="Calibri" w:hAnsi="Calibri" w:cs="Calibri"/>
          <w:color w:val="000000"/>
          <w:sz w:val="22"/>
          <w:szCs w:val="22"/>
        </w:rPr>
        <w:t xml:space="preserve">for holiday and/or official library conferences and </w:t>
      </w:r>
      <w:r w:rsidR="004F40D6">
        <w:rPr>
          <w:rFonts w:ascii="Calibri" w:eastAsia="Calibri" w:hAnsi="Calibri" w:cs="Calibri"/>
          <w:color w:val="000000"/>
          <w:sz w:val="22"/>
          <w:szCs w:val="22"/>
        </w:rPr>
        <w:t xml:space="preserve">SCLS meetings, </w:t>
      </w:r>
      <w:r w:rsidR="00DE7F24">
        <w:rPr>
          <w:rFonts w:ascii="Calibri" w:eastAsia="Calibri" w:hAnsi="Calibri" w:cs="Calibri"/>
          <w:color w:val="000000"/>
          <w:sz w:val="22"/>
          <w:szCs w:val="22"/>
        </w:rPr>
        <w:t xml:space="preserve">during the following dates: </w:t>
      </w:r>
      <w:r w:rsidR="004F40D6">
        <w:rPr>
          <w:rFonts w:ascii="Calibri" w:eastAsia="Calibri" w:hAnsi="Calibri" w:cs="Calibri"/>
          <w:color w:val="000000"/>
          <w:sz w:val="22"/>
          <w:szCs w:val="22"/>
        </w:rPr>
        <w:t xml:space="preserve">Oct. </w:t>
      </w:r>
      <w:r w:rsidR="00C16A68">
        <w:rPr>
          <w:rFonts w:ascii="Calibri" w:eastAsia="Calibri" w:hAnsi="Calibri" w:cs="Calibri"/>
          <w:color w:val="000000"/>
          <w:sz w:val="22"/>
          <w:szCs w:val="22"/>
        </w:rPr>
        <w:t>22-26; Nov. 15; Nov. 22-23; Dec. 24-26</w:t>
      </w:r>
      <w:r w:rsidR="00E076CB">
        <w:rPr>
          <w:rFonts w:ascii="Calibri" w:eastAsia="Calibri" w:hAnsi="Calibri" w:cs="Calibri"/>
          <w:color w:val="000000"/>
          <w:sz w:val="22"/>
          <w:szCs w:val="22"/>
        </w:rPr>
        <w:t xml:space="preserve">. Director may be working during these dates. </w:t>
      </w:r>
      <w:r w:rsidR="005E2874">
        <w:rPr>
          <w:rFonts w:ascii="Calibri" w:eastAsia="Calibri" w:hAnsi="Calibri" w:cs="Calibri"/>
          <w:color w:val="000000"/>
          <w:sz w:val="22"/>
          <w:szCs w:val="22"/>
        </w:rPr>
        <w:t xml:space="preserve">Motion by Dunlap, seconded by </w:t>
      </w:r>
      <w:r w:rsidR="005D0047">
        <w:rPr>
          <w:rFonts w:ascii="Calibri" w:eastAsia="Calibri" w:hAnsi="Calibri" w:cs="Calibri"/>
          <w:color w:val="000000"/>
          <w:sz w:val="22"/>
          <w:szCs w:val="22"/>
        </w:rPr>
        <w:t xml:space="preserve">DeNure, to approve closure dates. Motion carried unanimously. </w:t>
      </w:r>
    </w:p>
    <w:p w14:paraId="0C064E7D" w14:textId="7B9AABE0" w:rsidR="00554434" w:rsidRPr="001D3A6F" w:rsidRDefault="00554434" w:rsidP="001D3A6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1D3A6F">
        <w:rPr>
          <w:rFonts w:ascii="Calibri" w:eastAsia="Calibri" w:hAnsi="Calibri" w:cs="Calibri"/>
          <w:color w:val="000000"/>
          <w:sz w:val="22"/>
          <w:szCs w:val="22"/>
        </w:rPr>
        <w:t>Limited Library Hours</w:t>
      </w:r>
      <w:r w:rsidR="005D0047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="003D2BCA">
        <w:rPr>
          <w:rFonts w:ascii="Calibri" w:eastAsia="Calibri" w:hAnsi="Calibri" w:cs="Calibri"/>
          <w:color w:val="000000"/>
          <w:sz w:val="22"/>
          <w:szCs w:val="22"/>
        </w:rPr>
        <w:t xml:space="preserve">Based </w:t>
      </w:r>
      <w:r w:rsidR="00BF6227">
        <w:rPr>
          <w:rFonts w:ascii="Calibri" w:eastAsia="Calibri" w:hAnsi="Calibri" w:cs="Calibri"/>
          <w:color w:val="000000"/>
          <w:sz w:val="22"/>
          <w:szCs w:val="22"/>
        </w:rPr>
        <w:t>on the number and hours of</w:t>
      </w:r>
      <w:r w:rsidR="003D2BC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BF6227">
        <w:rPr>
          <w:rFonts w:ascii="Calibri" w:eastAsia="Calibri" w:hAnsi="Calibri" w:cs="Calibri"/>
          <w:color w:val="000000"/>
          <w:sz w:val="22"/>
          <w:szCs w:val="22"/>
        </w:rPr>
        <w:t xml:space="preserve">visitors to the library, and until the library is </w:t>
      </w:r>
      <w:r w:rsidR="00070C64">
        <w:rPr>
          <w:rFonts w:ascii="Calibri" w:eastAsia="Calibri" w:hAnsi="Calibri" w:cs="Calibri"/>
          <w:color w:val="000000"/>
          <w:sz w:val="22"/>
          <w:szCs w:val="22"/>
        </w:rPr>
        <w:t>fully staffed, Director Linde-Moriarty</w:t>
      </w:r>
      <w:r w:rsidR="008B086F">
        <w:rPr>
          <w:rFonts w:ascii="Calibri" w:eastAsia="Calibri" w:hAnsi="Calibri" w:cs="Calibri"/>
          <w:color w:val="000000"/>
          <w:sz w:val="22"/>
          <w:szCs w:val="22"/>
        </w:rPr>
        <w:t xml:space="preserve"> requested limited hours for Library services. </w:t>
      </w:r>
      <w:r w:rsidR="00BF622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8B086F">
        <w:rPr>
          <w:rFonts w:ascii="Calibri" w:eastAsia="Calibri" w:hAnsi="Calibri" w:cs="Calibri"/>
          <w:color w:val="000000"/>
          <w:sz w:val="22"/>
          <w:szCs w:val="22"/>
        </w:rPr>
        <w:t>She presented two options. Discussion of options.</w:t>
      </w:r>
      <w:r w:rsidR="002E015B">
        <w:rPr>
          <w:rFonts w:ascii="Calibri" w:eastAsia="Calibri" w:hAnsi="Calibri" w:cs="Calibri"/>
          <w:color w:val="000000"/>
          <w:sz w:val="22"/>
          <w:szCs w:val="22"/>
        </w:rPr>
        <w:t xml:space="preserve"> Both options </w:t>
      </w:r>
      <w:r w:rsidR="003F07FA">
        <w:rPr>
          <w:rFonts w:ascii="Calibri" w:eastAsia="Calibri" w:hAnsi="Calibri" w:cs="Calibri"/>
          <w:color w:val="000000"/>
          <w:sz w:val="22"/>
          <w:szCs w:val="22"/>
        </w:rPr>
        <w:t>leave library services accessible</w:t>
      </w:r>
      <w:r w:rsidR="002E015B">
        <w:rPr>
          <w:rFonts w:ascii="Calibri" w:eastAsia="Calibri" w:hAnsi="Calibri" w:cs="Calibri"/>
          <w:color w:val="000000"/>
          <w:sz w:val="22"/>
          <w:szCs w:val="22"/>
        </w:rPr>
        <w:t xml:space="preserve"> during noon hour</w:t>
      </w:r>
      <w:r w:rsidR="00FD3420">
        <w:rPr>
          <w:rFonts w:ascii="Calibri" w:eastAsia="Calibri" w:hAnsi="Calibri" w:cs="Calibri"/>
          <w:color w:val="000000"/>
          <w:sz w:val="22"/>
          <w:szCs w:val="22"/>
        </w:rPr>
        <w:t xml:space="preserve"> and after </w:t>
      </w:r>
      <w:r w:rsidR="003F07FA">
        <w:rPr>
          <w:rFonts w:ascii="Calibri" w:eastAsia="Calibri" w:hAnsi="Calibri" w:cs="Calibri"/>
          <w:color w:val="000000"/>
          <w:sz w:val="22"/>
          <w:szCs w:val="22"/>
        </w:rPr>
        <w:t>typical</w:t>
      </w:r>
      <w:r w:rsidR="00FD3420">
        <w:rPr>
          <w:rFonts w:ascii="Calibri" w:eastAsia="Calibri" w:hAnsi="Calibri" w:cs="Calibri"/>
          <w:color w:val="000000"/>
          <w:sz w:val="22"/>
          <w:szCs w:val="22"/>
        </w:rPr>
        <w:t xml:space="preserve"> business hours</w:t>
      </w:r>
      <w:r w:rsidR="0076098F">
        <w:rPr>
          <w:rFonts w:ascii="Calibri" w:eastAsia="Calibri" w:hAnsi="Calibri" w:cs="Calibri"/>
          <w:color w:val="000000"/>
          <w:sz w:val="22"/>
          <w:szCs w:val="22"/>
        </w:rPr>
        <w:t xml:space="preserve"> (12-6pm)</w:t>
      </w:r>
      <w:r w:rsidR="00FD3420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3F07F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1A278E">
        <w:rPr>
          <w:rFonts w:ascii="Calibri" w:eastAsia="Calibri" w:hAnsi="Calibri" w:cs="Calibri"/>
          <w:color w:val="000000"/>
          <w:sz w:val="22"/>
          <w:szCs w:val="22"/>
        </w:rPr>
        <w:t xml:space="preserve">Option 1 </w:t>
      </w:r>
      <w:r w:rsidR="00D90A51">
        <w:rPr>
          <w:rFonts w:ascii="Calibri" w:eastAsia="Calibri" w:hAnsi="Calibri" w:cs="Calibri"/>
          <w:color w:val="000000"/>
          <w:sz w:val="22"/>
          <w:szCs w:val="22"/>
        </w:rPr>
        <w:t xml:space="preserve">includes Monday, </w:t>
      </w:r>
      <w:r w:rsidR="005A63BC">
        <w:rPr>
          <w:rFonts w:ascii="Calibri" w:eastAsia="Calibri" w:hAnsi="Calibri" w:cs="Calibri"/>
          <w:color w:val="000000"/>
          <w:sz w:val="22"/>
          <w:szCs w:val="22"/>
        </w:rPr>
        <w:t>but not</w:t>
      </w:r>
      <w:r w:rsidR="00D90A51">
        <w:rPr>
          <w:rFonts w:ascii="Calibri" w:eastAsia="Calibri" w:hAnsi="Calibri" w:cs="Calibri"/>
          <w:color w:val="000000"/>
          <w:sz w:val="22"/>
          <w:szCs w:val="22"/>
        </w:rPr>
        <w:t xml:space="preserve"> Saturday. Option 2 closes Monday </w:t>
      </w:r>
      <w:r w:rsidR="001F4F5A">
        <w:rPr>
          <w:rFonts w:ascii="Calibri" w:eastAsia="Calibri" w:hAnsi="Calibri" w:cs="Calibri"/>
          <w:color w:val="000000"/>
          <w:sz w:val="22"/>
          <w:szCs w:val="22"/>
        </w:rPr>
        <w:t>but</w:t>
      </w:r>
      <w:r w:rsidR="00D90A51">
        <w:rPr>
          <w:rFonts w:ascii="Calibri" w:eastAsia="Calibri" w:hAnsi="Calibri" w:cs="Calibri"/>
          <w:color w:val="000000"/>
          <w:sz w:val="22"/>
          <w:szCs w:val="22"/>
        </w:rPr>
        <w:t xml:space="preserve"> extends Saturday hours.</w:t>
      </w:r>
      <w:r w:rsidR="001F4F5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4B5CB9">
        <w:rPr>
          <w:rFonts w:ascii="Calibri" w:eastAsia="Calibri" w:hAnsi="Calibri" w:cs="Calibri"/>
          <w:color w:val="000000"/>
          <w:sz w:val="22"/>
          <w:szCs w:val="22"/>
        </w:rPr>
        <w:t xml:space="preserve">Both options give Director 10 or 11 hours </w:t>
      </w:r>
      <w:r w:rsidR="00484D18">
        <w:rPr>
          <w:rFonts w:ascii="Calibri" w:eastAsia="Calibri" w:hAnsi="Calibri" w:cs="Calibri"/>
          <w:color w:val="000000"/>
          <w:sz w:val="22"/>
          <w:szCs w:val="22"/>
        </w:rPr>
        <w:t xml:space="preserve">weekly </w:t>
      </w:r>
      <w:r w:rsidR="004B5CB9">
        <w:rPr>
          <w:rFonts w:ascii="Calibri" w:eastAsia="Calibri" w:hAnsi="Calibri" w:cs="Calibri"/>
          <w:color w:val="000000"/>
          <w:sz w:val="22"/>
          <w:szCs w:val="22"/>
        </w:rPr>
        <w:t>for administrat</w:t>
      </w:r>
      <w:r w:rsidR="0002420D">
        <w:rPr>
          <w:rFonts w:ascii="Calibri" w:eastAsia="Calibri" w:hAnsi="Calibri" w:cs="Calibri"/>
          <w:color w:val="000000"/>
          <w:sz w:val="22"/>
          <w:szCs w:val="22"/>
        </w:rPr>
        <w:t>ive</w:t>
      </w:r>
      <w:r w:rsidR="004B5CB9">
        <w:rPr>
          <w:rFonts w:ascii="Calibri" w:eastAsia="Calibri" w:hAnsi="Calibri" w:cs="Calibri"/>
          <w:color w:val="000000"/>
          <w:sz w:val="22"/>
          <w:szCs w:val="22"/>
        </w:rPr>
        <w:t xml:space="preserve"> work</w:t>
      </w:r>
      <w:r w:rsidR="00B5507D">
        <w:rPr>
          <w:rFonts w:ascii="Calibri" w:eastAsia="Calibri" w:hAnsi="Calibri" w:cs="Calibri"/>
          <w:color w:val="000000"/>
          <w:sz w:val="22"/>
          <w:szCs w:val="22"/>
        </w:rPr>
        <w:t xml:space="preserve">. New Hours will begin Oct. 22. </w:t>
      </w:r>
      <w:r w:rsidR="004B5CB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1F4F5A">
        <w:rPr>
          <w:rFonts w:ascii="Calibri" w:eastAsia="Calibri" w:hAnsi="Calibri" w:cs="Calibri"/>
          <w:color w:val="000000"/>
          <w:sz w:val="22"/>
          <w:szCs w:val="22"/>
        </w:rPr>
        <w:t xml:space="preserve">Motion by DeNure, seconded by Dunlap, to approve Option 2. </w:t>
      </w:r>
      <w:r w:rsidR="004C3F70">
        <w:rPr>
          <w:rFonts w:ascii="Calibri" w:eastAsia="Calibri" w:hAnsi="Calibri" w:cs="Calibri"/>
          <w:color w:val="000000"/>
          <w:sz w:val="22"/>
          <w:szCs w:val="22"/>
        </w:rPr>
        <w:t xml:space="preserve">Motion carried unanimously. </w:t>
      </w:r>
    </w:p>
    <w:p w14:paraId="68FDDBBD" w14:textId="6F89B118" w:rsidR="00554434" w:rsidRPr="001D3A6F" w:rsidRDefault="00554434" w:rsidP="001D3A6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1D3A6F">
        <w:rPr>
          <w:rFonts w:ascii="Calibri" w:eastAsia="Calibri" w:hAnsi="Calibri" w:cs="Calibri"/>
          <w:color w:val="000000"/>
          <w:sz w:val="22"/>
          <w:szCs w:val="22"/>
        </w:rPr>
        <w:t>Change Monthly Meeting Time for Library Board</w:t>
      </w:r>
      <w:r w:rsidR="00875BF6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="00AE0137">
        <w:rPr>
          <w:rFonts w:ascii="Calibri" w:eastAsia="Calibri" w:hAnsi="Calibri" w:cs="Calibri"/>
          <w:color w:val="000000"/>
          <w:sz w:val="22"/>
          <w:szCs w:val="22"/>
        </w:rPr>
        <w:t xml:space="preserve">Discussion. </w:t>
      </w:r>
      <w:r w:rsidR="00575A3B">
        <w:rPr>
          <w:rFonts w:ascii="Calibri" w:eastAsia="Calibri" w:hAnsi="Calibri" w:cs="Calibri"/>
          <w:color w:val="000000"/>
          <w:sz w:val="22"/>
          <w:szCs w:val="22"/>
        </w:rPr>
        <w:t xml:space="preserve">Members </w:t>
      </w:r>
      <w:r w:rsidR="00660808">
        <w:rPr>
          <w:rFonts w:ascii="Calibri" w:eastAsia="Calibri" w:hAnsi="Calibri" w:cs="Calibri"/>
          <w:color w:val="000000"/>
          <w:sz w:val="22"/>
          <w:szCs w:val="22"/>
        </w:rPr>
        <w:t>are fine with meetings meeting on 2</w:t>
      </w:r>
      <w:r w:rsidR="00660808" w:rsidRPr="00660808"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nd</w:t>
      </w:r>
      <w:r w:rsidR="00660808">
        <w:rPr>
          <w:rFonts w:ascii="Calibri" w:eastAsia="Calibri" w:hAnsi="Calibri" w:cs="Calibri"/>
          <w:color w:val="000000"/>
          <w:sz w:val="22"/>
          <w:szCs w:val="22"/>
        </w:rPr>
        <w:t xml:space="preserve"> Tuesdays at 7 pm. No action taken. </w:t>
      </w:r>
    </w:p>
    <w:p w14:paraId="6DE3C2B1" w14:textId="368B783D" w:rsidR="00554434" w:rsidRPr="001D3A6F" w:rsidRDefault="00554434" w:rsidP="001D3A6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1D3A6F">
        <w:rPr>
          <w:rFonts w:ascii="Calibri" w:eastAsia="Calibri" w:hAnsi="Calibri" w:cs="Calibri"/>
          <w:color w:val="000000"/>
          <w:sz w:val="22"/>
          <w:szCs w:val="22"/>
        </w:rPr>
        <w:t>DVD/CD Displays</w:t>
      </w:r>
      <w:r w:rsidR="0007454D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="005C61BD">
        <w:rPr>
          <w:rFonts w:ascii="Calibri" w:eastAsia="Calibri" w:hAnsi="Calibri" w:cs="Calibri"/>
          <w:color w:val="000000"/>
          <w:sz w:val="22"/>
          <w:szCs w:val="22"/>
        </w:rPr>
        <w:t>Two options for n</w:t>
      </w:r>
      <w:r w:rsidR="0007454D">
        <w:rPr>
          <w:rFonts w:ascii="Calibri" w:eastAsia="Calibri" w:hAnsi="Calibri" w:cs="Calibri"/>
          <w:color w:val="000000"/>
          <w:sz w:val="22"/>
          <w:szCs w:val="22"/>
        </w:rPr>
        <w:t xml:space="preserve">ew stands and plastic cases for DVDs and CDs presented by Director. </w:t>
      </w:r>
      <w:r w:rsidR="0010047A">
        <w:rPr>
          <w:rFonts w:ascii="Calibri" w:eastAsia="Calibri" w:hAnsi="Calibri" w:cs="Calibri"/>
          <w:color w:val="000000"/>
          <w:sz w:val="22"/>
          <w:szCs w:val="22"/>
        </w:rPr>
        <w:t xml:space="preserve">Total cost ~ $20,500. </w:t>
      </w:r>
      <w:r w:rsidR="00A02182">
        <w:rPr>
          <w:rFonts w:ascii="Calibri" w:eastAsia="Calibri" w:hAnsi="Calibri" w:cs="Calibri"/>
          <w:color w:val="000000"/>
          <w:sz w:val="22"/>
          <w:szCs w:val="22"/>
        </w:rPr>
        <w:t>Lowers displays to allow better</w:t>
      </w:r>
      <w:r w:rsidR="008E5D1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6B711E">
        <w:rPr>
          <w:rFonts w:ascii="Calibri" w:eastAsia="Calibri" w:hAnsi="Calibri" w:cs="Calibri"/>
          <w:color w:val="000000"/>
          <w:sz w:val="22"/>
          <w:szCs w:val="22"/>
        </w:rPr>
        <w:t>natural</w:t>
      </w:r>
      <w:r w:rsidR="008E5D1D">
        <w:rPr>
          <w:rFonts w:ascii="Calibri" w:eastAsia="Calibri" w:hAnsi="Calibri" w:cs="Calibri"/>
          <w:color w:val="000000"/>
          <w:sz w:val="22"/>
          <w:szCs w:val="22"/>
        </w:rPr>
        <w:t xml:space="preserve"> light and</w:t>
      </w:r>
      <w:r w:rsidR="00A02182">
        <w:rPr>
          <w:rFonts w:ascii="Calibri" w:eastAsia="Calibri" w:hAnsi="Calibri" w:cs="Calibri"/>
          <w:color w:val="000000"/>
          <w:sz w:val="22"/>
          <w:szCs w:val="22"/>
        </w:rPr>
        <w:t xml:space="preserve"> line of sight for library staff and security cameras. </w:t>
      </w:r>
      <w:r w:rsidR="00C66D25">
        <w:rPr>
          <w:rFonts w:ascii="Calibri" w:eastAsia="Calibri" w:hAnsi="Calibri" w:cs="Calibri"/>
          <w:color w:val="000000"/>
          <w:sz w:val="22"/>
          <w:szCs w:val="22"/>
        </w:rPr>
        <w:t>Better protection of discs. Better processing if we go with LINKcat system.</w:t>
      </w:r>
      <w:r w:rsidR="004012A9">
        <w:rPr>
          <w:rFonts w:ascii="Calibri" w:eastAsia="Calibri" w:hAnsi="Calibri" w:cs="Calibri"/>
          <w:color w:val="000000"/>
          <w:sz w:val="22"/>
          <w:szCs w:val="22"/>
        </w:rPr>
        <w:t xml:space="preserve"> Would resell the old </w:t>
      </w:r>
      <w:r w:rsidR="00674AD4">
        <w:rPr>
          <w:rFonts w:ascii="Calibri" w:eastAsia="Calibri" w:hAnsi="Calibri" w:cs="Calibri"/>
          <w:color w:val="000000"/>
          <w:sz w:val="22"/>
          <w:szCs w:val="22"/>
        </w:rPr>
        <w:t xml:space="preserve">displays to recover partial cost. </w:t>
      </w:r>
      <w:r w:rsidR="00F52530">
        <w:rPr>
          <w:rFonts w:ascii="Calibri" w:eastAsia="Calibri" w:hAnsi="Calibri" w:cs="Calibri"/>
          <w:color w:val="000000"/>
          <w:sz w:val="22"/>
          <w:szCs w:val="22"/>
        </w:rPr>
        <w:t xml:space="preserve">Discussion. </w:t>
      </w:r>
      <w:r w:rsidR="00E366F4">
        <w:rPr>
          <w:rFonts w:ascii="Calibri" w:eastAsia="Calibri" w:hAnsi="Calibri" w:cs="Calibri"/>
          <w:color w:val="000000"/>
          <w:sz w:val="22"/>
          <w:szCs w:val="22"/>
        </w:rPr>
        <w:t>Motion by Dunlap, seconded by Colle, to purchase</w:t>
      </w:r>
      <w:r w:rsidR="005404BE">
        <w:rPr>
          <w:rFonts w:ascii="Calibri" w:eastAsia="Calibri" w:hAnsi="Calibri" w:cs="Calibri"/>
          <w:color w:val="000000"/>
          <w:sz w:val="22"/>
          <w:szCs w:val="22"/>
        </w:rPr>
        <w:t xml:space="preserve"> case and display cases, using reserve funds (</w:t>
      </w:r>
      <w:r w:rsidR="00D62364">
        <w:rPr>
          <w:rFonts w:ascii="Calibri" w:eastAsia="Calibri" w:hAnsi="Calibri" w:cs="Calibri"/>
          <w:color w:val="000000"/>
          <w:sz w:val="22"/>
          <w:szCs w:val="22"/>
        </w:rPr>
        <w:t xml:space="preserve">in village account). Motion carried unanimously.  </w:t>
      </w:r>
    </w:p>
    <w:p w14:paraId="55B0E2C1" w14:textId="1AC65F75" w:rsidR="00554434" w:rsidRPr="00614267" w:rsidRDefault="00554434" w:rsidP="0061426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614267">
        <w:rPr>
          <w:rFonts w:ascii="Calibri" w:eastAsia="Calibri" w:hAnsi="Calibri" w:cs="Calibri"/>
          <w:b/>
          <w:color w:val="000000"/>
          <w:sz w:val="22"/>
          <w:szCs w:val="22"/>
        </w:rPr>
        <w:t>Old Business</w:t>
      </w:r>
      <w:r w:rsidRPr="00614267"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 w:rsidRPr="00614267"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14:paraId="7DF7FA06" w14:textId="4C25D4AB" w:rsidR="00554434" w:rsidRPr="001D3A6F" w:rsidRDefault="00554434" w:rsidP="001D3A6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1D3A6F">
        <w:rPr>
          <w:rFonts w:ascii="Calibri" w:eastAsia="Calibri" w:hAnsi="Calibri" w:cs="Calibri"/>
          <w:color w:val="000000"/>
          <w:sz w:val="22"/>
          <w:szCs w:val="22"/>
        </w:rPr>
        <w:t>Joining LINKcat and Technology Services thru SCLS</w:t>
      </w:r>
      <w:r w:rsidR="000F48DD">
        <w:rPr>
          <w:rFonts w:ascii="Calibri" w:eastAsia="Calibri" w:hAnsi="Calibri" w:cs="Calibri"/>
          <w:color w:val="000000"/>
          <w:sz w:val="22"/>
          <w:szCs w:val="22"/>
        </w:rPr>
        <w:t>. Reviewed</w:t>
      </w:r>
      <w:r w:rsidR="00F2768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416B5C">
        <w:rPr>
          <w:rFonts w:ascii="Calibri" w:eastAsia="Calibri" w:hAnsi="Calibri" w:cs="Calibri"/>
          <w:color w:val="000000"/>
          <w:sz w:val="22"/>
          <w:szCs w:val="22"/>
        </w:rPr>
        <w:t>information and costs</w:t>
      </w:r>
      <w:r w:rsidR="00794CE2">
        <w:rPr>
          <w:rFonts w:ascii="Calibri" w:eastAsia="Calibri" w:hAnsi="Calibri" w:cs="Calibri"/>
          <w:color w:val="000000"/>
          <w:sz w:val="22"/>
          <w:szCs w:val="22"/>
        </w:rPr>
        <w:t>, pros and cons</w:t>
      </w:r>
      <w:r w:rsidR="00416B5C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5C595E">
        <w:rPr>
          <w:rFonts w:ascii="Calibri" w:eastAsia="Calibri" w:hAnsi="Calibri" w:cs="Calibri"/>
          <w:color w:val="000000"/>
          <w:sz w:val="22"/>
          <w:szCs w:val="22"/>
        </w:rPr>
        <w:t xml:space="preserve"> Director will set up </w:t>
      </w:r>
      <w:r w:rsidR="00794CE2">
        <w:rPr>
          <w:rFonts w:ascii="Calibri" w:eastAsia="Calibri" w:hAnsi="Calibri" w:cs="Calibri"/>
          <w:color w:val="000000"/>
          <w:sz w:val="22"/>
          <w:szCs w:val="22"/>
        </w:rPr>
        <w:t>a tour of a local library using the system and services</w:t>
      </w:r>
      <w:r w:rsidR="00051743">
        <w:rPr>
          <w:rFonts w:ascii="Calibri" w:eastAsia="Calibri" w:hAnsi="Calibri" w:cs="Calibri"/>
          <w:color w:val="000000"/>
          <w:sz w:val="22"/>
          <w:szCs w:val="22"/>
        </w:rPr>
        <w:t xml:space="preserve">; watch email for dates. </w:t>
      </w:r>
    </w:p>
    <w:p w14:paraId="2D3FB84F" w14:textId="0CF62342" w:rsidR="00554434" w:rsidRPr="001D3A6F" w:rsidRDefault="00554434" w:rsidP="001D3A6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1D3A6F">
        <w:rPr>
          <w:rFonts w:ascii="Calibri" w:eastAsia="Calibri" w:hAnsi="Calibri" w:cs="Calibri"/>
          <w:color w:val="000000"/>
          <w:sz w:val="22"/>
          <w:szCs w:val="22"/>
        </w:rPr>
        <w:t>Updates on Additional Old Business</w:t>
      </w:r>
      <w:r w:rsidR="004C3504">
        <w:rPr>
          <w:rFonts w:ascii="Calibri" w:eastAsia="Calibri" w:hAnsi="Calibri" w:cs="Calibri"/>
          <w:color w:val="000000"/>
          <w:sz w:val="22"/>
          <w:szCs w:val="22"/>
        </w:rPr>
        <w:t>:</w:t>
      </w:r>
      <w:r w:rsidR="00DA383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496511">
        <w:rPr>
          <w:rFonts w:ascii="Calibri" w:eastAsia="Calibri" w:hAnsi="Calibri" w:cs="Calibri"/>
          <w:color w:val="000000"/>
          <w:sz w:val="22"/>
          <w:szCs w:val="22"/>
        </w:rPr>
        <w:t>Greenwoods bank account for donations</w:t>
      </w:r>
      <w:r w:rsidR="009A164C">
        <w:rPr>
          <w:rFonts w:ascii="Calibri" w:eastAsia="Calibri" w:hAnsi="Calibri" w:cs="Calibri"/>
          <w:color w:val="000000"/>
          <w:sz w:val="22"/>
          <w:szCs w:val="22"/>
        </w:rPr>
        <w:t>-</w:t>
      </w:r>
      <w:r w:rsidR="004C3504">
        <w:rPr>
          <w:rFonts w:ascii="Calibri" w:eastAsia="Calibri" w:hAnsi="Calibri" w:cs="Calibri"/>
          <w:color w:val="000000"/>
          <w:sz w:val="22"/>
          <w:szCs w:val="22"/>
        </w:rPr>
        <w:t xml:space="preserve">director </w:t>
      </w:r>
      <w:r w:rsidR="00F04D36">
        <w:rPr>
          <w:rFonts w:ascii="Calibri" w:eastAsia="Calibri" w:hAnsi="Calibri" w:cs="Calibri"/>
          <w:color w:val="000000"/>
          <w:sz w:val="22"/>
          <w:szCs w:val="22"/>
        </w:rPr>
        <w:t>discussed need to determine investmen</w:t>
      </w:r>
      <w:r w:rsidR="004C3504">
        <w:rPr>
          <w:rFonts w:ascii="Calibri" w:eastAsia="Calibri" w:hAnsi="Calibri" w:cs="Calibri"/>
          <w:color w:val="000000"/>
          <w:sz w:val="22"/>
          <w:szCs w:val="22"/>
        </w:rPr>
        <w:t>t</w:t>
      </w:r>
      <w:r w:rsidR="00F34463">
        <w:rPr>
          <w:rFonts w:ascii="Calibri" w:eastAsia="Calibri" w:hAnsi="Calibri" w:cs="Calibri"/>
          <w:color w:val="000000"/>
          <w:sz w:val="22"/>
          <w:szCs w:val="22"/>
        </w:rPr>
        <w:t xml:space="preserve"> and plans for use. </w:t>
      </w:r>
    </w:p>
    <w:p w14:paraId="74DA01AB" w14:textId="31EA2685" w:rsidR="00554434" w:rsidRDefault="00554434" w:rsidP="001D3A6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1D3A6F">
        <w:rPr>
          <w:rFonts w:ascii="Calibri" w:eastAsia="Calibri" w:hAnsi="Calibri" w:cs="Calibri"/>
          <w:color w:val="000000"/>
          <w:sz w:val="22"/>
          <w:szCs w:val="22"/>
        </w:rPr>
        <w:t>Library Director’s Report</w:t>
      </w:r>
      <w:r w:rsidR="00633FAE">
        <w:rPr>
          <w:rFonts w:ascii="Calibri" w:eastAsia="Calibri" w:hAnsi="Calibri" w:cs="Calibri"/>
          <w:color w:val="000000"/>
          <w:sz w:val="22"/>
          <w:szCs w:val="22"/>
        </w:rPr>
        <w:t xml:space="preserve">. Director </w:t>
      </w:r>
      <w:r w:rsidR="002E2E04">
        <w:rPr>
          <w:rFonts w:ascii="Calibri" w:eastAsia="Calibri" w:hAnsi="Calibri" w:cs="Calibri"/>
          <w:color w:val="000000"/>
          <w:sz w:val="22"/>
          <w:szCs w:val="22"/>
        </w:rPr>
        <w:t>presented written report summarizing recent</w:t>
      </w:r>
      <w:r w:rsidR="0089040C">
        <w:rPr>
          <w:rFonts w:ascii="Calibri" w:eastAsia="Calibri" w:hAnsi="Calibri" w:cs="Calibri"/>
          <w:color w:val="000000"/>
          <w:sz w:val="22"/>
          <w:szCs w:val="22"/>
        </w:rPr>
        <w:t xml:space="preserve"> accomplishments</w:t>
      </w:r>
      <w:r w:rsidR="00A35673">
        <w:rPr>
          <w:rFonts w:ascii="Calibri" w:eastAsia="Calibri" w:hAnsi="Calibri" w:cs="Calibri"/>
          <w:color w:val="000000"/>
          <w:sz w:val="22"/>
          <w:szCs w:val="22"/>
        </w:rPr>
        <w:t xml:space="preserve"> and projects to work on in the coming month. </w:t>
      </w:r>
    </w:p>
    <w:p w14:paraId="69E22979" w14:textId="564FD372" w:rsidR="00F218A9" w:rsidRDefault="00F218A9" w:rsidP="00F218A9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The Friends</w:t>
      </w:r>
      <w:r w:rsidR="00136C28">
        <w:rPr>
          <w:rFonts w:ascii="Calibri" w:eastAsia="Calibri" w:hAnsi="Calibri" w:cs="Calibri"/>
          <w:color w:val="000000"/>
          <w:sz w:val="22"/>
          <w:szCs w:val="22"/>
        </w:rPr>
        <w:t xml:space="preserve"> of the Library Silent Auction will be held Nov. 10</w:t>
      </w:r>
      <w:r w:rsidR="001E62E8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F6FA10B" w14:textId="20C2E122" w:rsidR="006D6B40" w:rsidRDefault="006D6B40" w:rsidP="00F218A9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Watch for new social media</w:t>
      </w:r>
      <w:r w:rsidR="00DF625F">
        <w:rPr>
          <w:rFonts w:ascii="Calibri" w:eastAsia="Calibri" w:hAnsi="Calibri" w:cs="Calibri"/>
          <w:color w:val="000000"/>
          <w:sz w:val="22"/>
          <w:szCs w:val="22"/>
        </w:rPr>
        <w:t xml:space="preserve"> account coming. </w:t>
      </w:r>
    </w:p>
    <w:p w14:paraId="6F438CCC" w14:textId="7A973378" w:rsidR="00DF625F" w:rsidRDefault="00DF625F" w:rsidP="00F218A9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Books and other media have been weeded</w:t>
      </w:r>
      <w:r w:rsidR="005B42F2">
        <w:rPr>
          <w:rFonts w:ascii="Calibri" w:eastAsia="Calibri" w:hAnsi="Calibri" w:cs="Calibri"/>
          <w:color w:val="000000"/>
          <w:sz w:val="22"/>
          <w:szCs w:val="22"/>
        </w:rPr>
        <w:t>, many of which are offered free</w:t>
      </w:r>
      <w:r w:rsidR="00434437">
        <w:rPr>
          <w:rFonts w:ascii="Calibri" w:eastAsia="Calibri" w:hAnsi="Calibri" w:cs="Calibri"/>
          <w:color w:val="000000"/>
          <w:sz w:val="22"/>
          <w:szCs w:val="22"/>
        </w:rPr>
        <w:t>:</w:t>
      </w:r>
      <w:r w:rsidR="005B42F2">
        <w:rPr>
          <w:rFonts w:ascii="Calibri" w:eastAsia="Calibri" w:hAnsi="Calibri" w:cs="Calibri"/>
          <w:color w:val="000000"/>
          <w:sz w:val="22"/>
          <w:szCs w:val="22"/>
        </w:rPr>
        <w:t xml:space="preserve"> in the back entrance. </w:t>
      </w:r>
    </w:p>
    <w:p w14:paraId="21C1195C" w14:textId="7C28292D" w:rsidR="00554434" w:rsidRPr="001D3A6F" w:rsidRDefault="00BF34BE" w:rsidP="001D3A6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Motion to adjourn</w:t>
      </w:r>
      <w:r w:rsidR="00434437">
        <w:rPr>
          <w:rFonts w:ascii="Calibri" w:eastAsia="Calibri" w:hAnsi="Calibri" w:cs="Calibri"/>
          <w:color w:val="000000"/>
          <w:sz w:val="22"/>
          <w:szCs w:val="22"/>
        </w:rPr>
        <w:t xml:space="preserve"> by DeNure, seconded by Willman, carried. </w:t>
      </w:r>
      <w:r w:rsidR="00554434" w:rsidRPr="001D3A6F">
        <w:rPr>
          <w:rFonts w:ascii="Calibri" w:eastAsia="Calibri" w:hAnsi="Calibri" w:cs="Calibri"/>
          <w:color w:val="000000"/>
          <w:sz w:val="22"/>
          <w:szCs w:val="22"/>
        </w:rPr>
        <w:t>Adjourn</w:t>
      </w:r>
      <w:r w:rsidR="00434437">
        <w:rPr>
          <w:rFonts w:ascii="Calibri" w:eastAsia="Calibri" w:hAnsi="Calibri" w:cs="Calibri"/>
          <w:color w:val="000000"/>
          <w:sz w:val="22"/>
          <w:szCs w:val="22"/>
        </w:rPr>
        <w:t xml:space="preserve">ed at 8:58 pm. </w:t>
      </w:r>
      <w:r w:rsidR="00554434" w:rsidRPr="001D3A6F"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19316C2E" w14:textId="093F2675" w:rsidR="00A8390B" w:rsidRPr="001D3A6F" w:rsidRDefault="00554434" w:rsidP="001D3A6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1D3A6F">
        <w:rPr>
          <w:rFonts w:ascii="Calibri" w:eastAsia="Calibri" w:hAnsi="Calibri" w:cs="Calibri"/>
          <w:color w:val="000000"/>
          <w:sz w:val="22"/>
          <w:szCs w:val="22"/>
        </w:rPr>
        <w:t xml:space="preserve">Next Meeting: </w:t>
      </w:r>
      <w:r w:rsidR="00986270">
        <w:rPr>
          <w:rFonts w:ascii="Calibri" w:eastAsia="Calibri" w:hAnsi="Calibri" w:cs="Calibri"/>
          <w:color w:val="000000"/>
          <w:sz w:val="22"/>
          <w:szCs w:val="22"/>
        </w:rPr>
        <w:t xml:space="preserve">Nov 13. </w:t>
      </w:r>
    </w:p>
    <w:sectPr w:rsidR="00A8390B" w:rsidRPr="001D3A6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C8257" w14:textId="77777777" w:rsidR="004E2E45" w:rsidRDefault="004E2E45">
      <w:r>
        <w:separator/>
      </w:r>
    </w:p>
  </w:endnote>
  <w:endnote w:type="continuationSeparator" w:id="0">
    <w:p w14:paraId="7996F7D8" w14:textId="77777777" w:rsidR="004E2E45" w:rsidRDefault="004E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F7AD5" w14:textId="6FD16536" w:rsidR="00A8390B" w:rsidRDefault="004E2E4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91E0B">
      <w:rPr>
        <w:noProof/>
        <w:color w:val="000000"/>
      </w:rPr>
      <w:t>2</w:t>
    </w:r>
    <w:r>
      <w:rPr>
        <w:color w:val="000000"/>
      </w:rPr>
      <w:fldChar w:fldCharType="end"/>
    </w:r>
  </w:p>
  <w:p w14:paraId="34682F59" w14:textId="77777777" w:rsidR="00A8390B" w:rsidRDefault="00A8390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F3081" w14:textId="77777777" w:rsidR="00A8390B" w:rsidRDefault="004E2E45">
    <w:pPr>
      <w:pBdr>
        <w:top w:val="nil"/>
        <w:left w:val="nil"/>
        <w:bottom w:val="nil"/>
        <w:right w:val="nil"/>
        <w:between w:val="nil"/>
      </w:pBdr>
      <w:tabs>
        <w:tab w:val="center" w:pos="5400"/>
        <w:tab w:val="right" w:pos="10800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Last Revised: </w:t>
    </w:r>
    <w:r>
      <w:rPr>
        <w:rFonts w:ascii="Calibri" w:eastAsia="Calibri" w:hAnsi="Calibri" w:cs="Calibri"/>
      </w:rPr>
      <w:t>10</w:t>
    </w:r>
    <w:r>
      <w:rPr>
        <w:rFonts w:ascii="Calibri" w:eastAsia="Calibri" w:hAnsi="Calibri" w:cs="Calibri"/>
        <w:color w:val="000000"/>
      </w:rPr>
      <w:t>/</w:t>
    </w:r>
    <w:r>
      <w:rPr>
        <w:rFonts w:ascii="Calibri" w:eastAsia="Calibri" w:hAnsi="Calibri" w:cs="Calibri"/>
      </w:rPr>
      <w:t>5</w:t>
    </w:r>
    <w:r>
      <w:rPr>
        <w:rFonts w:ascii="Calibri" w:eastAsia="Calibri" w:hAnsi="Calibri" w:cs="Calibri"/>
        <w:color w:val="000000"/>
      </w:rPr>
      <w:t>/18</w:t>
    </w:r>
    <w:r>
      <w:rPr>
        <w:rFonts w:ascii="Calibri" w:eastAsia="Calibri" w:hAnsi="Calibri" w:cs="Calibri"/>
        <w:color w:val="000000"/>
      </w:rPr>
      <w:tab/>
      <w:t xml:space="preserve">Library Board Agenda </w:t>
    </w:r>
    <w:r>
      <w:rPr>
        <w:rFonts w:ascii="Calibri" w:eastAsia="Calibri" w:hAnsi="Calibri" w:cs="Calibri"/>
        <w:color w:val="000000"/>
      </w:rPr>
      <w:tab/>
      <w:t xml:space="preserve">Page 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8E1B84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  <w:r>
      <w:rPr>
        <w:rFonts w:ascii="Calibri" w:eastAsia="Calibri" w:hAnsi="Calibri" w:cs="Calibri"/>
        <w:color w:val="000000"/>
      </w:rPr>
      <w:t xml:space="preserve"> of 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NUMPAGES</w:instrText>
    </w:r>
    <w:r>
      <w:rPr>
        <w:rFonts w:ascii="Calibri" w:eastAsia="Calibri" w:hAnsi="Calibri" w:cs="Calibri"/>
        <w:color w:val="000000"/>
      </w:rPr>
      <w:fldChar w:fldCharType="separate"/>
    </w:r>
    <w:r w:rsidR="008E1B84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CEE99" w14:textId="77777777" w:rsidR="00A8390B" w:rsidRDefault="004E2E45">
    <w:pPr>
      <w:pBdr>
        <w:top w:val="nil"/>
        <w:left w:val="nil"/>
        <w:bottom w:val="nil"/>
        <w:right w:val="nil"/>
        <w:between w:val="nil"/>
      </w:pBdr>
      <w:tabs>
        <w:tab w:val="center" w:pos="5040"/>
        <w:tab w:val="right" w:pos="1008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Date Updated: 08/19/11</w:t>
    </w:r>
    <w:r>
      <w:rPr>
        <w:rFonts w:ascii="Calibri" w:eastAsia="Calibri" w:hAnsi="Calibri" w:cs="Calibri"/>
        <w:color w:val="000000"/>
        <w:sz w:val="22"/>
        <w:szCs w:val="22"/>
      </w:rPr>
      <w:tab/>
      <w:t>‘Project Title’ Meeting Agenda-Summary</w:t>
    </w:r>
    <w:r>
      <w:rPr>
        <w:rFonts w:ascii="Calibri" w:eastAsia="Calibri" w:hAnsi="Calibri" w:cs="Calibri"/>
        <w:color w:val="000000"/>
        <w:sz w:val="22"/>
        <w:szCs w:val="22"/>
      </w:rPr>
      <w:tab/>
      <w:t xml:space="preserve">Page </w:t>
    </w: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  <w:r>
      <w:rPr>
        <w:rFonts w:ascii="Calibri" w:eastAsia="Calibri" w:hAnsi="Calibri" w:cs="Calibri"/>
        <w:color w:val="000000"/>
        <w:sz w:val="22"/>
        <w:szCs w:val="22"/>
      </w:rPr>
      <w:t xml:space="preserve"> of </w:t>
    </w: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NUMPAGES</w:instrTex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5AAF9" w14:textId="77777777" w:rsidR="004E2E45" w:rsidRDefault="004E2E45">
      <w:r>
        <w:separator/>
      </w:r>
    </w:p>
  </w:footnote>
  <w:footnote w:type="continuationSeparator" w:id="0">
    <w:p w14:paraId="6B3BC9F7" w14:textId="77777777" w:rsidR="004E2E45" w:rsidRDefault="004E2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0FD69" w14:textId="77777777" w:rsidR="00A8390B" w:rsidRDefault="004E2E45">
    <w:pPr>
      <w:pBdr>
        <w:top w:val="nil"/>
        <w:left w:val="nil"/>
        <w:bottom w:val="nil"/>
        <w:right w:val="nil"/>
        <w:between w:val="nil"/>
      </w:pBdr>
      <w:tabs>
        <w:tab w:val="left" w:pos="3600"/>
        <w:tab w:val="right" w:pos="10170"/>
      </w:tabs>
      <w:rPr>
        <w:rFonts w:ascii="Calibri" w:eastAsia="Calibri" w:hAnsi="Calibri" w:cs="Calibri"/>
        <w:b/>
        <w:color w:val="000000"/>
        <w:sz w:val="36"/>
        <w:szCs w:val="36"/>
      </w:rPr>
    </w:pPr>
    <w:r>
      <w:rPr>
        <w:rFonts w:ascii="Calibri" w:eastAsia="Calibri" w:hAnsi="Calibri" w:cs="Calibri"/>
        <w:b/>
        <w:i/>
        <w:noProof/>
        <w:color w:val="000000"/>
        <w:sz w:val="36"/>
        <w:szCs w:val="36"/>
      </w:rPr>
      <w:drawing>
        <wp:inline distT="0" distB="0" distL="0" distR="0" wp14:anchorId="68257969" wp14:editId="00AFA49D">
          <wp:extent cx="795883" cy="596912"/>
          <wp:effectExtent l="0" t="0" r="0" b="0"/>
          <wp:docPr id="1" name="image2.gif" descr="stack of books ic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 descr="stack of books ico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883" cy="5969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  <w:color w:val="000000"/>
        <w:sz w:val="36"/>
        <w:szCs w:val="36"/>
      </w:rPr>
      <w:tab/>
    </w:r>
    <w:r>
      <w:rPr>
        <w:rFonts w:ascii="Calibri" w:eastAsia="Calibri" w:hAnsi="Calibri" w:cs="Calibri"/>
        <w:b/>
        <w:color w:val="000000"/>
        <w:sz w:val="44"/>
        <w:szCs w:val="44"/>
      </w:rPr>
      <w:t>Monticello Public Library</w:t>
    </w:r>
    <w:r>
      <w:rPr>
        <w:rFonts w:ascii="Calibri" w:eastAsia="Calibri" w:hAnsi="Calibri" w:cs="Calibri"/>
        <w:b/>
        <w:color w:val="000000"/>
        <w:sz w:val="36"/>
        <w:szCs w:val="36"/>
      </w:rPr>
      <w:t xml:space="preserve"> </w:t>
    </w:r>
  </w:p>
  <w:p w14:paraId="14765148" w14:textId="77777777" w:rsidR="00A8390B" w:rsidRDefault="004E2E45">
    <w:pPr>
      <w:pBdr>
        <w:top w:val="nil"/>
        <w:left w:val="nil"/>
        <w:bottom w:val="nil"/>
        <w:right w:val="nil"/>
        <w:between w:val="nil"/>
      </w:pBdr>
      <w:tabs>
        <w:tab w:val="left" w:pos="3600"/>
        <w:tab w:val="right" w:pos="10170"/>
      </w:tabs>
      <w:jc w:val="center"/>
      <w:rPr>
        <w:rFonts w:ascii="Calibri" w:eastAsia="Calibri" w:hAnsi="Calibri" w:cs="Calibri"/>
        <w:b/>
        <w:color w:val="000000"/>
      </w:rPr>
    </w:pPr>
    <w:r>
      <w:rPr>
        <w:rFonts w:ascii="Arial" w:eastAsia="Arial" w:hAnsi="Arial" w:cs="Arial"/>
        <w:i/>
        <w:color w:val="FFFFFF"/>
        <w:sz w:val="20"/>
        <w:szCs w:val="20"/>
        <w:shd w:val="clear" w:color="auto" w:fill="3D5579"/>
      </w:rPr>
      <w:t xml:space="preserve">                    512 E. Lake Avenue · Monticello, WI 53570                             </w:t>
    </w:r>
  </w:p>
  <w:p w14:paraId="1A18EA1C" w14:textId="77777777" w:rsidR="00A8390B" w:rsidRDefault="00A8390B">
    <w:pPr>
      <w:pBdr>
        <w:top w:val="nil"/>
        <w:left w:val="nil"/>
        <w:bottom w:val="nil"/>
        <w:right w:val="nil"/>
        <w:between w:val="nil"/>
      </w:pBdr>
      <w:tabs>
        <w:tab w:val="left" w:pos="3600"/>
        <w:tab w:val="right" w:pos="10170"/>
      </w:tabs>
      <w:rPr>
        <w:rFonts w:ascii="Calibri" w:eastAsia="Calibri" w:hAnsi="Calibri" w:cs="Calibri"/>
        <w:i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20082" w14:textId="77777777" w:rsidR="00A8390B" w:rsidRDefault="004E2E4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b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00"/>
        <w:sz w:val="22"/>
        <w:szCs w:val="22"/>
      </w:rPr>
      <w:t>‘Project Title’</w:t>
    </w:r>
  </w:p>
  <w:p w14:paraId="6A1A72F6" w14:textId="77777777" w:rsidR="00A8390B" w:rsidRDefault="004E2E4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b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00"/>
        <w:sz w:val="22"/>
        <w:szCs w:val="22"/>
      </w:rPr>
      <w:t>Agenda and Meeting 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23AEC"/>
    <w:multiLevelType w:val="multilevel"/>
    <w:tmpl w:val="5FE8B5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BDA46DD"/>
    <w:multiLevelType w:val="hybridMultilevel"/>
    <w:tmpl w:val="7C462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B2E17"/>
    <w:multiLevelType w:val="hybridMultilevel"/>
    <w:tmpl w:val="EA2665F6"/>
    <w:lvl w:ilvl="0" w:tplc="8DF0C2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390B"/>
    <w:rsid w:val="00011BA5"/>
    <w:rsid w:val="0002420D"/>
    <w:rsid w:val="00051743"/>
    <w:rsid w:val="00054C00"/>
    <w:rsid w:val="00070C64"/>
    <w:rsid w:val="0007454D"/>
    <w:rsid w:val="0009276D"/>
    <w:rsid w:val="00094F48"/>
    <w:rsid w:val="000A61D3"/>
    <w:rsid w:val="000D2705"/>
    <w:rsid w:val="000E00D1"/>
    <w:rsid w:val="000F012D"/>
    <w:rsid w:val="000F48DD"/>
    <w:rsid w:val="0010047A"/>
    <w:rsid w:val="00100772"/>
    <w:rsid w:val="00127DA6"/>
    <w:rsid w:val="00136C28"/>
    <w:rsid w:val="00167A15"/>
    <w:rsid w:val="00167C9E"/>
    <w:rsid w:val="00175EC3"/>
    <w:rsid w:val="00191E0B"/>
    <w:rsid w:val="001A278E"/>
    <w:rsid w:val="001A5D91"/>
    <w:rsid w:val="001B44F9"/>
    <w:rsid w:val="001D3A6F"/>
    <w:rsid w:val="001E62E8"/>
    <w:rsid w:val="001F4F5A"/>
    <w:rsid w:val="00273198"/>
    <w:rsid w:val="002C6C35"/>
    <w:rsid w:val="002D69EE"/>
    <w:rsid w:val="002E015B"/>
    <w:rsid w:val="002E2E04"/>
    <w:rsid w:val="00311D3F"/>
    <w:rsid w:val="00327AFD"/>
    <w:rsid w:val="00396168"/>
    <w:rsid w:val="003C0394"/>
    <w:rsid w:val="003D2BCA"/>
    <w:rsid w:val="003D519D"/>
    <w:rsid w:val="003F07FA"/>
    <w:rsid w:val="004012A9"/>
    <w:rsid w:val="00416B5C"/>
    <w:rsid w:val="00417CDA"/>
    <w:rsid w:val="00421016"/>
    <w:rsid w:val="00434437"/>
    <w:rsid w:val="00446A7F"/>
    <w:rsid w:val="00476682"/>
    <w:rsid w:val="00484D18"/>
    <w:rsid w:val="00496511"/>
    <w:rsid w:val="004B0A53"/>
    <w:rsid w:val="004B5CB9"/>
    <w:rsid w:val="004C3504"/>
    <w:rsid w:val="004C3F70"/>
    <w:rsid w:val="004D0860"/>
    <w:rsid w:val="004E1871"/>
    <w:rsid w:val="004E2E45"/>
    <w:rsid w:val="004E4FE3"/>
    <w:rsid w:val="004E602D"/>
    <w:rsid w:val="004F40D6"/>
    <w:rsid w:val="004F6F52"/>
    <w:rsid w:val="005404BE"/>
    <w:rsid w:val="00543730"/>
    <w:rsid w:val="005540F1"/>
    <w:rsid w:val="00554434"/>
    <w:rsid w:val="0056093D"/>
    <w:rsid w:val="005626E0"/>
    <w:rsid w:val="00575A3B"/>
    <w:rsid w:val="005A63BC"/>
    <w:rsid w:val="005B42F2"/>
    <w:rsid w:val="005C595E"/>
    <w:rsid w:val="005C61BD"/>
    <w:rsid w:val="005D0047"/>
    <w:rsid w:val="005E2874"/>
    <w:rsid w:val="00614046"/>
    <w:rsid w:val="00614267"/>
    <w:rsid w:val="00633FAE"/>
    <w:rsid w:val="00660808"/>
    <w:rsid w:val="00671768"/>
    <w:rsid w:val="00674AD4"/>
    <w:rsid w:val="0069196D"/>
    <w:rsid w:val="00697462"/>
    <w:rsid w:val="006B711E"/>
    <w:rsid w:val="006D6B40"/>
    <w:rsid w:val="006E5151"/>
    <w:rsid w:val="00724E7B"/>
    <w:rsid w:val="007323C8"/>
    <w:rsid w:val="0076098F"/>
    <w:rsid w:val="00774FBC"/>
    <w:rsid w:val="00794CE2"/>
    <w:rsid w:val="007B74BD"/>
    <w:rsid w:val="007C03F7"/>
    <w:rsid w:val="007E4087"/>
    <w:rsid w:val="00875BF6"/>
    <w:rsid w:val="0089040C"/>
    <w:rsid w:val="008B086F"/>
    <w:rsid w:val="008B116A"/>
    <w:rsid w:val="008C794E"/>
    <w:rsid w:val="008E1B84"/>
    <w:rsid w:val="008E5D1D"/>
    <w:rsid w:val="009746CD"/>
    <w:rsid w:val="00986270"/>
    <w:rsid w:val="009A164C"/>
    <w:rsid w:val="009A43C1"/>
    <w:rsid w:val="009E6933"/>
    <w:rsid w:val="00A02182"/>
    <w:rsid w:val="00A2190F"/>
    <w:rsid w:val="00A35673"/>
    <w:rsid w:val="00A37149"/>
    <w:rsid w:val="00A52AAE"/>
    <w:rsid w:val="00A8390B"/>
    <w:rsid w:val="00A912D8"/>
    <w:rsid w:val="00AA407A"/>
    <w:rsid w:val="00AB0D60"/>
    <w:rsid w:val="00AD10A8"/>
    <w:rsid w:val="00AE0137"/>
    <w:rsid w:val="00B3067B"/>
    <w:rsid w:val="00B5507D"/>
    <w:rsid w:val="00B67A96"/>
    <w:rsid w:val="00B76FEE"/>
    <w:rsid w:val="00B91FC2"/>
    <w:rsid w:val="00BB594F"/>
    <w:rsid w:val="00BE2034"/>
    <w:rsid w:val="00BE4B26"/>
    <w:rsid w:val="00BF34BE"/>
    <w:rsid w:val="00BF6227"/>
    <w:rsid w:val="00C00611"/>
    <w:rsid w:val="00C16A68"/>
    <w:rsid w:val="00C22E91"/>
    <w:rsid w:val="00C63892"/>
    <w:rsid w:val="00C66D25"/>
    <w:rsid w:val="00C92656"/>
    <w:rsid w:val="00CB5BF5"/>
    <w:rsid w:val="00CE4AD3"/>
    <w:rsid w:val="00D26F3B"/>
    <w:rsid w:val="00D41243"/>
    <w:rsid w:val="00D62364"/>
    <w:rsid w:val="00D67D95"/>
    <w:rsid w:val="00D90A51"/>
    <w:rsid w:val="00DA3831"/>
    <w:rsid w:val="00DD5FD4"/>
    <w:rsid w:val="00DD6B52"/>
    <w:rsid w:val="00DE7F24"/>
    <w:rsid w:val="00DF625F"/>
    <w:rsid w:val="00E076CB"/>
    <w:rsid w:val="00E3179E"/>
    <w:rsid w:val="00E366F4"/>
    <w:rsid w:val="00E6420D"/>
    <w:rsid w:val="00EA361A"/>
    <w:rsid w:val="00EC33F4"/>
    <w:rsid w:val="00EF385A"/>
    <w:rsid w:val="00EF778E"/>
    <w:rsid w:val="00F04D36"/>
    <w:rsid w:val="00F218A9"/>
    <w:rsid w:val="00F27685"/>
    <w:rsid w:val="00F34463"/>
    <w:rsid w:val="00F52530"/>
    <w:rsid w:val="00F774A7"/>
    <w:rsid w:val="00FD14CF"/>
    <w:rsid w:val="00FD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A2F57"/>
  <w15:docId w15:val="{BDEE200A-D82C-44BC-B991-6D36406F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color w:val="000000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right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outlineLvl w:val="2"/>
    </w:pPr>
    <w:rPr>
      <w:b/>
      <w:color w:val="000000"/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outlineLvl w:val="3"/>
    </w:pPr>
    <w:rPr>
      <w:i/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1D3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Tere Dunlap</cp:lastModifiedBy>
  <cp:revision>161</cp:revision>
  <dcterms:created xsi:type="dcterms:W3CDTF">2018-10-11T15:40:00Z</dcterms:created>
  <dcterms:modified xsi:type="dcterms:W3CDTF">2018-10-16T16:21:00Z</dcterms:modified>
</cp:coreProperties>
</file>